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B6C63" w:rsidRDefault="00CE463D" w:rsidP="00167E13">
      <w:r>
        <w:rPr>
          <w:noProof/>
          <w:lang w:eastAsia="en-GB"/>
        </w:rPr>
        <mc:AlternateContent>
          <mc:Choice Requires="wps">
            <w:drawing>
              <wp:anchor distT="0" distB="0" distL="114300" distR="114300" simplePos="0" relativeHeight="251666432" behindDoc="0" locked="0" layoutInCell="1" allowOverlap="1">
                <wp:simplePos x="0" y="0"/>
                <wp:positionH relativeFrom="column">
                  <wp:posOffset>0</wp:posOffset>
                </wp:positionH>
                <wp:positionV relativeFrom="paragraph">
                  <wp:posOffset>-415290</wp:posOffset>
                </wp:positionV>
                <wp:extent cx="2486025" cy="723265"/>
                <wp:effectExtent l="0" t="3810" r="3175" b="0"/>
                <wp:wrapNone/>
                <wp:docPr id="15"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86025" cy="7232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A7C07" w:rsidRPr="00167E13" w:rsidRDefault="000A7C07" w:rsidP="005D7958">
                            <w:pPr>
                              <w:jc w:val="both"/>
                              <w:rPr>
                                <w:color w:val="FFFFFF" w:themeColor="background1"/>
                              </w:rPr>
                            </w:pPr>
                            <w:r>
                              <w:rPr>
                                <w:noProof/>
                                <w:color w:val="FFFFFF" w:themeColor="background1"/>
                                <w:lang w:eastAsia="en-GB"/>
                              </w:rPr>
                              <w:drawing>
                                <wp:inline distT="0" distB="0" distL="0" distR="0">
                                  <wp:extent cx="1724025" cy="512520"/>
                                  <wp:effectExtent l="19050" t="0" r="9525" b="0"/>
                                  <wp:docPr id="14" name="Picture 13" descr="io-logo-656x195-300-dp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o-logo-656x195-300-dpi.jpg"/>
                                          <pic:cNvPicPr/>
                                        </pic:nvPicPr>
                                        <pic:blipFill>
                                          <a:blip r:embed="rId9"/>
                                          <a:stretch>
                                            <a:fillRect/>
                                          </a:stretch>
                                        </pic:blipFill>
                                        <pic:spPr>
                                          <a:xfrm>
                                            <a:off x="0" y="0"/>
                                            <a:ext cx="1732732" cy="515108"/>
                                          </a:xfrm>
                                          <a:prstGeom prst="rect">
                                            <a:avLst/>
                                          </a:prstGeom>
                                        </pic:spPr>
                                      </pic:pic>
                                    </a:graphicData>
                                  </a:graphic>
                                </wp:inline>
                              </w:drawing>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3" o:spid="_x0000_s1026" type="#_x0000_t202" style="position:absolute;margin-left:0;margin-top:-32.7pt;width:195.75pt;height:56.9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" filled="f" stroked="f">
                <v:textbox>
                  <w:txbxContent>
                    <w:p w:rsidR="000A7C07" w:rsidRPr="00167E13" w:rsidRDefault="000A7C07" w:rsidP="005D7958">
                      <w:pPr>
                        <w:jc w:val="both"/>
                        <w:rPr>
                          <w:color w:val="FFFFFF" w:themeColor="background1"/>
                        </w:rPr>
                      </w:pPr>
                      <w:r>
                        <w:rPr>
                          <w:noProof/>
                          <w:color w:val="FFFFFF" w:themeColor="background1"/>
                          <w:lang w:eastAsia="en-GB"/>
                        </w:rPr>
                        <w:drawing>
                          <wp:inline distT="0" distB="0" distL="0" distR="0">
                            <wp:extent cx="1724025" cy="512520"/>
                            <wp:effectExtent l="19050" t="0" r="9525" b="0"/>
                            <wp:docPr id="14" name="Picture 13" descr="io-logo-656x195-300-dp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o-logo-656x195-300-dpi.jpg"/>
                                    <pic:cNvPicPr/>
                                  </pic:nvPicPr>
                                  <pic:blipFill>
                                    <a:blip r:embed="rId9"/>
                                    <a:stretch>
                                      <a:fillRect/>
                                    </a:stretch>
                                  </pic:blipFill>
                                  <pic:spPr>
                                    <a:xfrm>
                                      <a:off x="0" y="0"/>
                                      <a:ext cx="1732732" cy="515108"/>
                                    </a:xfrm>
                                    <a:prstGeom prst="rect">
                                      <a:avLst/>
                                    </a:prstGeom>
                                  </pic:spPr>
                                </pic:pic>
                              </a:graphicData>
                            </a:graphic>
                          </wp:inline>
                        </w:drawing>
                      </w:r>
                    </w:p>
                  </w:txbxContent>
                </v:textbox>
              </v:shape>
            </w:pict>
          </mc:Fallback>
        </mc:AlternateContent>
      </w:r>
      <w:r>
        <w:rPr>
          <w:noProof/>
          <w:lang w:eastAsia="en-GB"/>
        </w:rPr>
        <mc:AlternateContent>
          <mc:Choice Requires="wps">
            <w:drawing>
              <wp:anchor distT="0" distB="0" distL="114300" distR="114300" simplePos="0" relativeHeight="251668480" behindDoc="0" locked="0" layoutInCell="1" allowOverlap="1">
                <wp:simplePos x="0" y="0"/>
                <wp:positionH relativeFrom="column">
                  <wp:posOffset>2192655</wp:posOffset>
                </wp:positionH>
                <wp:positionV relativeFrom="paragraph">
                  <wp:posOffset>-335280</wp:posOffset>
                </wp:positionV>
                <wp:extent cx="4801235" cy="523875"/>
                <wp:effectExtent l="0" t="0" r="3810" b="1905"/>
                <wp:wrapNone/>
                <wp:docPr id="13"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01235" cy="5238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A7C07" w:rsidRPr="006B06C7" w:rsidRDefault="00C2293A" w:rsidP="00E4757D">
                            <w:pPr>
                              <w:jc w:val="right"/>
                              <w:rPr>
                                <w:rFonts w:ascii="Museo Sans 100" w:hAnsi="Museo Sans 100"/>
                                <w:color w:val="221C1C"/>
                                <w:sz w:val="48"/>
                                <w:szCs w:val="48"/>
                              </w:rPr>
                            </w:pPr>
                            <w:r>
                              <w:rPr>
                                <w:rFonts w:ascii="Museo Sans 100" w:hAnsi="Museo Sans 100"/>
                                <w:color w:val="6F9C0D"/>
                                <w:sz w:val="48"/>
                                <w:szCs w:val="48"/>
                              </w:rPr>
                              <w:t>Terrys Fabrics</w:t>
                            </w:r>
                            <w:r w:rsidR="000A7C07" w:rsidRPr="006B06C7">
                              <w:rPr>
                                <w:rFonts w:ascii="Museo Sans 100" w:hAnsi="Museo Sans 100"/>
                                <w:color w:val="221C1C"/>
                                <w:sz w:val="48"/>
                                <w:szCs w:val="48"/>
                              </w:rPr>
                              <w:t xml:space="preserve"> Case Study</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15" o:spid="_x0000_s1027" type="#_x0000_t202" style="position:absolute;margin-left:172.65pt;margin-top:-26.4pt;width:378.05pt;height:41.2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" stroked="f">
                <v:textbox>
                  <w:txbxContent>
                    <w:p w:rsidR="000A7C07" w:rsidRPr="006B06C7" w:rsidRDefault="00C2293A" w:rsidP="00E4757D">
                      <w:pPr>
                        <w:jc w:val="right"/>
                        <w:rPr>
                          <w:rFonts w:ascii="Museo Sans 100" w:hAnsi="Museo Sans 100"/>
                          <w:color w:val="221C1C"/>
                          <w:sz w:val="48"/>
                          <w:szCs w:val="48"/>
                        </w:rPr>
                      </w:pPr>
                      <w:r>
                        <w:rPr>
                          <w:rFonts w:ascii="Museo Sans 100" w:hAnsi="Museo Sans 100"/>
                          <w:color w:val="6F9C0D"/>
                          <w:sz w:val="48"/>
                          <w:szCs w:val="48"/>
                        </w:rPr>
                        <w:t>Terrys Fabrics</w:t>
                      </w:r>
                      <w:r w:rsidR="000A7C07" w:rsidRPr="006B06C7">
                        <w:rPr>
                          <w:rFonts w:ascii="Museo Sans 100" w:hAnsi="Museo Sans 100"/>
                          <w:color w:val="221C1C"/>
                          <w:sz w:val="48"/>
                          <w:szCs w:val="48"/>
                        </w:rPr>
                        <w:t xml:space="preserve"> Case Study</w:t>
                      </w:r>
                    </w:p>
                  </w:txbxContent>
                </v:textbox>
              </v:shape>
            </w:pict>
          </mc:Fallback>
        </mc:AlternateContent>
      </w:r>
    </w:p>
    <w:p w:rsidR="00FF153E" w:rsidRDefault="00FF153E" w:rsidP="005B167F">
      <w:pPr>
        <w:rPr>
          <w:rFonts w:ascii="Museo Sans 100" w:hAnsi="Museo Sans 100" w:cs="Open Sans"/>
          <w:b/>
          <w:color w:val="000000" w:themeColor="text1"/>
          <w:sz w:val="28"/>
          <w:szCs w:val="28"/>
        </w:rPr>
      </w:pPr>
    </w:p>
    <w:p w:rsidR="00617471" w:rsidRDefault="00617471" w:rsidP="005B167F">
      <w:pPr>
        <w:rPr>
          <w:rFonts w:ascii="Museo Sans 100" w:hAnsi="Museo Sans 100" w:cs="Open Sans"/>
          <w:b/>
          <w:color w:val="000000" w:themeColor="text1"/>
          <w:sz w:val="28"/>
          <w:szCs w:val="28"/>
        </w:rPr>
      </w:pPr>
    </w:p>
    <w:p w:rsidR="00170D2B" w:rsidRDefault="00A310FB" w:rsidP="005B167F">
      <w:pPr>
        <w:rPr>
          <w:rFonts w:ascii="Open Sans" w:hAnsi="Open Sans" w:cs="Open Sans"/>
          <w:sz w:val="20"/>
          <w:szCs w:val="20"/>
        </w:rPr>
      </w:pPr>
      <w:r>
        <w:rPr>
          <w:rFonts w:ascii="Open Sans" w:hAnsi="Open Sans" w:cs="Open Sans"/>
          <w:noProof/>
          <w:sz w:val="20"/>
          <w:szCs w:val="20"/>
          <w:lang w:eastAsia="en-GB"/>
        </w:rPr>
        <mc:AlternateContent>
          <mc:Choice Requires="wps">
            <w:drawing>
              <wp:anchor distT="0" distB="0" distL="114300" distR="114300" simplePos="0" relativeHeight="251689984" behindDoc="0" locked="0" layoutInCell="1" allowOverlap="1" wp14:anchorId="753C351E" wp14:editId="21CEA6ED">
                <wp:simplePos x="0" y="0"/>
                <wp:positionH relativeFrom="column">
                  <wp:posOffset>3569335</wp:posOffset>
                </wp:positionH>
                <wp:positionV relativeFrom="paragraph">
                  <wp:posOffset>-2540</wp:posOffset>
                </wp:positionV>
                <wp:extent cx="3407410" cy="2600325"/>
                <wp:effectExtent l="0" t="0" r="2540" b="9525"/>
                <wp:wrapNone/>
                <wp:docPr id="11" name="Text Box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07410" cy="2600325"/>
                        </a:xfrm>
                        <a:prstGeom prst="rect">
                          <a:avLst/>
                        </a:prstGeom>
                        <a:solidFill>
                          <a:srgbClr val="6F9C0D">
                            <a:alpha val="8900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A7C07" w:rsidRPr="00A155A6" w:rsidRDefault="000A7C07" w:rsidP="00A155A6">
                            <w:pPr>
                              <w:rPr>
                                <w:szCs w:val="32"/>
                              </w:rPr>
                            </w:pPr>
                          </w:p>
                        </w:txbxContent>
                      </wps:txbx>
                      <wps:bodyPr rot="0" vert="horz" wrap="square" lIns="126000" tIns="154800" rIns="126000" bIns="15480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34" o:spid="_x0000_s1028" type="#_x0000_t202" style="position:absolute;margin-left:281.05pt;margin-top:-.2pt;width:268.3pt;height:204.7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" fillcolor="#6f9c0d" stroked="f">
                <v:fill opacity="58339f"/>
                <v:textbox inset="3.5mm,4.3mm,3.5mm,4.3mm">
                  <w:txbxContent>
                    <w:p w:rsidR="000A7C07" w:rsidRPr="00A155A6" w:rsidRDefault="000A7C07" w:rsidP="00A155A6">
                      <w:pPr>
                        <w:rPr>
                          <w:szCs w:val="32"/>
                        </w:rPr>
                      </w:pPr>
                    </w:p>
                  </w:txbxContent>
                </v:textbox>
              </v:shape>
            </w:pict>
          </mc:Fallback>
        </mc:AlternateContent>
      </w:r>
      <w:r>
        <w:rPr>
          <w:rFonts w:ascii="Open Sans" w:hAnsi="Open Sans" w:cs="Open Sans"/>
          <w:noProof/>
          <w:sz w:val="20"/>
          <w:szCs w:val="20"/>
          <w:lang w:eastAsia="en-GB"/>
        </w:rPr>
        <mc:AlternateContent>
          <mc:Choice Requires="wps">
            <w:drawing>
              <wp:anchor distT="0" distB="0" distL="114300" distR="114300" simplePos="0" relativeHeight="251683840" behindDoc="0" locked="0" layoutInCell="1" allowOverlap="1" wp14:anchorId="53424A91" wp14:editId="31337FBB">
                <wp:simplePos x="0" y="0"/>
                <wp:positionH relativeFrom="column">
                  <wp:posOffset>-2540</wp:posOffset>
                </wp:positionH>
                <wp:positionV relativeFrom="paragraph">
                  <wp:posOffset>-2540</wp:posOffset>
                </wp:positionV>
                <wp:extent cx="3409950" cy="2600325"/>
                <wp:effectExtent l="0" t="0" r="0" b="9525"/>
                <wp:wrapNone/>
                <wp:docPr id="10"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09950" cy="2600325"/>
                        </a:xfrm>
                        <a:prstGeom prst="rect">
                          <a:avLst/>
                        </a:prstGeom>
                        <a:solidFill>
                          <a:srgbClr val="2D9339">
                            <a:alpha val="9400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310FB" w:rsidRPr="00A310FB" w:rsidRDefault="00A310FB" w:rsidP="00A310FB">
                            <w:pPr>
                              <w:rPr>
                                <w:rFonts w:ascii="Museo Sans 100" w:hAnsi="Museo Sans 100"/>
                                <w:color w:val="FFFFFF" w:themeColor="background1"/>
                                <w:sz w:val="24"/>
                                <w:szCs w:val="24"/>
                              </w:rPr>
                            </w:pPr>
                            <w:r w:rsidRPr="00A310FB">
                              <w:rPr>
                                <w:rFonts w:ascii="Museo Sans 100" w:hAnsi="Museo Sans 100"/>
                                <w:color w:val="FFFFFF" w:themeColor="background1"/>
                                <w:sz w:val="24"/>
                                <w:szCs w:val="24"/>
                              </w:rPr>
                              <w:t>WHO ARE INSIDE ONLINE?</w:t>
                            </w:r>
                          </w:p>
                          <w:p w:rsidR="000A7C07" w:rsidRPr="00A310FB" w:rsidRDefault="00A310FB" w:rsidP="00A310FB">
                            <w:pPr>
                              <w:rPr>
                                <w:rFonts w:ascii="Arial" w:hAnsi="Arial" w:cs="Arial"/>
                                <w:color w:val="FFFFFF" w:themeColor="background1"/>
                              </w:rPr>
                            </w:pPr>
                            <w:r w:rsidRPr="00A310FB">
                              <w:rPr>
                                <w:rFonts w:ascii="Museo Sans 100" w:hAnsi="Museo Sans 100"/>
                                <w:bCs/>
                                <w:color w:val="FFFFFF" w:themeColor="background1"/>
                              </w:rPr>
                              <w:t>Lovers of online media, commercially minded, plain speaking, engaging, qualified and client centred. We are a specialised online marketing agency formed by top agency executives with a shared inspiration to build something better. Based in the North of England, we believe in delivering bottom line profits for our clients by creating finely tuned online marketing strategies, and delivering them with precise technology and inspired management.</w:t>
                            </w:r>
                          </w:p>
                        </w:txbxContent>
                      </wps:txbx>
                      <wps:bodyPr rot="0" vert="horz" wrap="square" lIns="162000" tIns="162000" rIns="162000" bIns="16200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27" o:spid="_x0000_s1029" type="#_x0000_t202" style="position:absolute;margin-left:-.2pt;margin-top:-.2pt;width:268.5pt;height:204.7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" fillcolor="#2d9339" stroked="f">
                <v:fill opacity="61680f"/>
                <v:textbox inset="4.5mm,4.5mm,4.5mm,4.5mm">
                  <w:txbxContent>
                    <w:p w:rsidR="00A310FB" w:rsidRPr="00A310FB" w:rsidRDefault="00A310FB" w:rsidP="00A310FB">
                      <w:pPr>
                        <w:rPr>
                          <w:rFonts w:ascii="Museo Sans 100" w:hAnsi="Museo Sans 100"/>
                          <w:color w:val="FFFFFF" w:themeColor="background1"/>
                          <w:sz w:val="24"/>
                          <w:szCs w:val="24"/>
                        </w:rPr>
                      </w:pPr>
                      <w:r w:rsidRPr="00A310FB">
                        <w:rPr>
                          <w:rFonts w:ascii="Museo Sans 100" w:hAnsi="Museo Sans 100"/>
                          <w:color w:val="FFFFFF" w:themeColor="background1"/>
                          <w:sz w:val="24"/>
                          <w:szCs w:val="24"/>
                        </w:rPr>
                        <w:t>WHO ARE INSIDE ONLINE?</w:t>
                      </w:r>
                    </w:p>
                    <w:p w:rsidR="000A7C07" w:rsidRPr="00A310FB" w:rsidRDefault="00A310FB" w:rsidP="00A310FB">
                      <w:pPr>
                        <w:rPr>
                          <w:rFonts w:ascii="Arial" w:hAnsi="Arial" w:cs="Arial"/>
                          <w:color w:val="FFFFFF" w:themeColor="background1"/>
                        </w:rPr>
                      </w:pPr>
                      <w:r w:rsidRPr="00A310FB">
                        <w:rPr>
                          <w:rFonts w:ascii="Museo Sans 100" w:hAnsi="Museo Sans 100"/>
                          <w:bCs/>
                          <w:color w:val="FFFFFF" w:themeColor="background1"/>
                        </w:rPr>
                        <w:t>Lovers of online media, commercially minded, plain speaking, engaging, qualified and client centred. We are a specialised online marketing agency formed by top agency executives with a shared inspiration to build something better. Based in the North of England, we believe in delivering bottom line profits for our clients by creating finely tuned online marketing strategies, and delivering them with precise technology and inspired management.</w:t>
                      </w:r>
                    </w:p>
                  </w:txbxContent>
                </v:textbox>
              </v:shape>
            </w:pict>
          </mc:Fallback>
        </mc:AlternateContent>
      </w:r>
      <w:r w:rsidR="00CE463D">
        <w:rPr>
          <w:rFonts w:ascii="Open Sans" w:hAnsi="Open Sans" w:cs="Open Sans"/>
          <w:noProof/>
          <w:sz w:val="20"/>
          <w:szCs w:val="20"/>
          <w:lang w:eastAsia="en-GB"/>
        </w:rPr>
        <mc:AlternateContent>
          <mc:Choice Requires="wps">
            <w:drawing>
              <wp:anchor distT="0" distB="0" distL="114300" distR="114300" simplePos="0" relativeHeight="251691008" behindDoc="0" locked="0" layoutInCell="1" allowOverlap="1" wp14:anchorId="1FB807B8" wp14:editId="720CEF10">
                <wp:simplePos x="0" y="0"/>
                <wp:positionH relativeFrom="column">
                  <wp:posOffset>3769360</wp:posOffset>
                </wp:positionH>
                <wp:positionV relativeFrom="paragraph">
                  <wp:posOffset>169545</wp:posOffset>
                </wp:positionV>
                <wp:extent cx="3112135" cy="2018665"/>
                <wp:effectExtent l="0" t="4445" r="1905" b="0"/>
                <wp:wrapNone/>
                <wp:docPr id="12"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12135" cy="20186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A7C07" w:rsidRDefault="00C2293A" w:rsidP="002B4671">
                            <w:pPr>
                              <w:rPr>
                                <w:rFonts w:ascii="Museo Sans 100" w:hAnsi="Museo Sans 100"/>
                                <w:color w:val="FFFFFF" w:themeColor="background1"/>
                                <w:sz w:val="36"/>
                                <w:szCs w:val="36"/>
                              </w:rPr>
                            </w:pPr>
                            <w:r>
                              <w:rPr>
                                <w:rFonts w:ascii="Museo Sans 100" w:hAnsi="Museo Sans 100"/>
                                <w:color w:val="FFFFFF" w:themeColor="background1"/>
                                <w:sz w:val="36"/>
                                <w:szCs w:val="36"/>
                              </w:rPr>
                              <w:t>“Working with Inside Online has resulted in an incredible increase in our turnover, their approach is outstanding”</w:t>
                            </w:r>
                          </w:p>
                          <w:p w:rsidR="000A7C07" w:rsidRPr="00A055FB" w:rsidRDefault="000A7C07" w:rsidP="002B4671">
                            <w:pPr>
                              <w:rPr>
                                <w:rFonts w:ascii="Museo Sans 100" w:hAnsi="Museo Sans 100"/>
                                <w:color w:val="FFFFFF" w:themeColor="background1"/>
                                <w:sz w:val="36"/>
                                <w:szCs w:val="36"/>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31" o:spid="_x0000_s1030" type="#_x0000_t202" style="position:absolute;margin-left:296.8pt;margin-top:13.35pt;width:245.05pt;height:158.9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" filled="f" stroked="f">
                <v:textbox>
                  <w:txbxContent>
                    <w:p w:rsidR="000A7C07" w:rsidRDefault="00C2293A" w:rsidP="002B4671">
                      <w:pPr>
                        <w:rPr>
                          <w:rFonts w:ascii="Museo Sans 100" w:hAnsi="Museo Sans 100"/>
                          <w:color w:val="FFFFFF" w:themeColor="background1"/>
                          <w:sz w:val="36"/>
                          <w:szCs w:val="36"/>
                        </w:rPr>
                      </w:pPr>
                      <w:r>
                        <w:rPr>
                          <w:rFonts w:ascii="Museo Sans 100" w:hAnsi="Museo Sans 100"/>
                          <w:color w:val="FFFFFF" w:themeColor="background1"/>
                          <w:sz w:val="36"/>
                          <w:szCs w:val="36"/>
                        </w:rPr>
                        <w:t>“Working with Inside Online has resulted in an incredible increase in our turnover, their approach is outstanding”</w:t>
                      </w:r>
                    </w:p>
                    <w:p w:rsidR="000A7C07" w:rsidRPr="00A055FB" w:rsidRDefault="000A7C07" w:rsidP="002B4671">
                      <w:pPr>
                        <w:rPr>
                          <w:rFonts w:ascii="Museo Sans 100" w:hAnsi="Museo Sans 100"/>
                          <w:color w:val="FFFFFF" w:themeColor="background1"/>
                          <w:sz w:val="36"/>
                          <w:szCs w:val="36"/>
                        </w:rPr>
                      </w:pPr>
                    </w:p>
                  </w:txbxContent>
                </v:textbox>
              </v:shape>
            </w:pict>
          </mc:Fallback>
        </mc:AlternateContent>
      </w:r>
    </w:p>
    <w:p w:rsidR="00170D2B" w:rsidRDefault="00170D2B" w:rsidP="005B167F">
      <w:pPr>
        <w:rPr>
          <w:rFonts w:ascii="Open Sans" w:hAnsi="Open Sans" w:cs="Open Sans"/>
          <w:sz w:val="20"/>
          <w:szCs w:val="20"/>
        </w:rPr>
      </w:pPr>
    </w:p>
    <w:p w:rsidR="00170D2B" w:rsidRDefault="00170D2B" w:rsidP="005B167F">
      <w:pPr>
        <w:rPr>
          <w:rFonts w:ascii="Open Sans" w:hAnsi="Open Sans" w:cs="Open Sans"/>
          <w:sz w:val="20"/>
          <w:szCs w:val="20"/>
        </w:rPr>
      </w:pPr>
    </w:p>
    <w:p w:rsidR="00170D2B" w:rsidRDefault="00170D2B" w:rsidP="005B167F">
      <w:pPr>
        <w:rPr>
          <w:rFonts w:ascii="Open Sans" w:hAnsi="Open Sans" w:cs="Open Sans"/>
          <w:sz w:val="20"/>
          <w:szCs w:val="20"/>
        </w:rPr>
      </w:pPr>
    </w:p>
    <w:p w:rsidR="00170D2B" w:rsidRDefault="00170D2B" w:rsidP="005B167F">
      <w:pPr>
        <w:rPr>
          <w:rFonts w:ascii="Open Sans" w:hAnsi="Open Sans" w:cs="Open Sans"/>
          <w:sz w:val="20"/>
          <w:szCs w:val="20"/>
        </w:rPr>
      </w:pPr>
    </w:p>
    <w:p w:rsidR="00170D2B" w:rsidRDefault="00CE463D" w:rsidP="005B167F">
      <w:pPr>
        <w:rPr>
          <w:rFonts w:ascii="Open Sans" w:hAnsi="Open Sans" w:cs="Open Sans"/>
          <w:sz w:val="20"/>
          <w:szCs w:val="20"/>
        </w:rPr>
      </w:pPr>
      <w:r>
        <w:rPr>
          <w:rFonts w:ascii="Open Sans" w:hAnsi="Open Sans" w:cs="Open Sans"/>
          <w:noProof/>
          <w:sz w:val="20"/>
          <w:szCs w:val="20"/>
          <w:lang w:eastAsia="en-GB"/>
        </w:rPr>
        <mc:AlternateContent>
          <mc:Choice Requires="wps">
            <w:drawing>
              <wp:anchor distT="0" distB="0" distL="114300" distR="114300" simplePos="0" relativeHeight="251698176" behindDoc="0" locked="0" layoutInCell="1" allowOverlap="1">
                <wp:simplePos x="0" y="0"/>
                <wp:positionH relativeFrom="column">
                  <wp:posOffset>3785870</wp:posOffset>
                </wp:positionH>
                <wp:positionV relativeFrom="paragraph">
                  <wp:posOffset>282575</wp:posOffset>
                </wp:positionV>
                <wp:extent cx="2306955" cy="403225"/>
                <wp:effectExtent l="1270" t="3175" r="3175" b="0"/>
                <wp:wrapNone/>
                <wp:docPr id="9" name="Text Box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06955" cy="4032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A7C07" w:rsidRPr="009A392D" w:rsidRDefault="00C2293A">
                            <w:pPr>
                              <w:rPr>
                                <w:rFonts w:ascii="Arial" w:hAnsi="Arial" w:cs="Arial"/>
                                <w:color w:val="FFFFFF" w:themeColor="background1"/>
                              </w:rPr>
                            </w:pPr>
                            <w:r>
                              <w:rPr>
                                <w:rFonts w:ascii="Arial" w:hAnsi="Arial" w:cs="Arial"/>
                                <w:color w:val="FFFFFF" w:themeColor="background1"/>
                              </w:rPr>
                              <w:t>Director</w:t>
                            </w:r>
                            <w:r w:rsidR="000A7C07" w:rsidRPr="009A392D">
                              <w:rPr>
                                <w:rFonts w:ascii="Arial" w:hAnsi="Arial" w:cs="Arial"/>
                                <w:color w:val="FFFFFF" w:themeColor="background1"/>
                              </w:rPr>
                              <w:t xml:space="preserve"> </w:t>
                            </w:r>
                            <w:r>
                              <w:rPr>
                                <w:rFonts w:ascii="Arial" w:hAnsi="Arial" w:cs="Arial"/>
                                <w:color w:val="FFFFFF" w:themeColor="background1"/>
                              </w:rPr>
                              <w:t>–</w:t>
                            </w:r>
                            <w:r w:rsidR="000A7C07" w:rsidRPr="009A392D">
                              <w:rPr>
                                <w:rFonts w:ascii="Arial" w:hAnsi="Arial" w:cs="Arial"/>
                                <w:color w:val="FFFFFF" w:themeColor="background1"/>
                              </w:rPr>
                              <w:t xml:space="preserve"> </w:t>
                            </w:r>
                            <w:r>
                              <w:rPr>
                                <w:rFonts w:ascii="Arial" w:hAnsi="Arial" w:cs="Arial"/>
                                <w:color w:val="FFFFFF" w:themeColor="background1"/>
                              </w:rPr>
                              <w:t>Terrys Fabrics</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Text Box 46" o:spid="_x0000_s1031" type="#_x0000_t202" style="position:absolute;margin-left:298.1pt;margin-top:22.25pt;width:181.65pt;height:31.75pt;z-index:25169817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" filled="f" stroked="f">
                <v:textbox style="mso-fit-shape-to-text:t">
                  <w:txbxContent>
                    <w:p w:rsidR="000A7C07" w:rsidRPr="009A392D" w:rsidRDefault="00C2293A">
                      <w:pPr>
                        <w:rPr>
                          <w:rFonts w:ascii="Arial" w:hAnsi="Arial" w:cs="Arial"/>
                          <w:color w:val="FFFFFF" w:themeColor="background1"/>
                        </w:rPr>
                      </w:pPr>
                      <w:r>
                        <w:rPr>
                          <w:rFonts w:ascii="Arial" w:hAnsi="Arial" w:cs="Arial"/>
                          <w:color w:val="FFFFFF" w:themeColor="background1"/>
                        </w:rPr>
                        <w:t>Director</w:t>
                      </w:r>
                      <w:r w:rsidR="000A7C07" w:rsidRPr="009A392D">
                        <w:rPr>
                          <w:rFonts w:ascii="Arial" w:hAnsi="Arial" w:cs="Arial"/>
                          <w:color w:val="FFFFFF" w:themeColor="background1"/>
                        </w:rPr>
                        <w:t xml:space="preserve"> </w:t>
                      </w:r>
                      <w:r>
                        <w:rPr>
                          <w:rFonts w:ascii="Arial" w:hAnsi="Arial" w:cs="Arial"/>
                          <w:color w:val="FFFFFF" w:themeColor="background1"/>
                        </w:rPr>
                        <w:t>–</w:t>
                      </w:r>
                      <w:r w:rsidR="000A7C07" w:rsidRPr="009A392D">
                        <w:rPr>
                          <w:rFonts w:ascii="Arial" w:hAnsi="Arial" w:cs="Arial"/>
                          <w:color w:val="FFFFFF" w:themeColor="background1"/>
                        </w:rPr>
                        <w:t xml:space="preserve"> </w:t>
                      </w:r>
                      <w:r>
                        <w:rPr>
                          <w:rFonts w:ascii="Arial" w:hAnsi="Arial" w:cs="Arial"/>
                          <w:color w:val="FFFFFF" w:themeColor="background1"/>
                        </w:rPr>
                        <w:t>Terrys Fabrics</w:t>
                      </w:r>
                    </w:p>
                  </w:txbxContent>
                </v:textbox>
              </v:shape>
            </w:pict>
          </mc:Fallback>
        </mc:AlternateContent>
      </w:r>
    </w:p>
    <w:p w:rsidR="00170D2B" w:rsidRDefault="00170D2B" w:rsidP="005B167F">
      <w:pPr>
        <w:rPr>
          <w:rFonts w:ascii="Open Sans" w:hAnsi="Open Sans" w:cs="Open Sans"/>
          <w:sz w:val="20"/>
          <w:szCs w:val="20"/>
        </w:rPr>
      </w:pPr>
    </w:p>
    <w:p w:rsidR="00170D2B" w:rsidRDefault="00170D2B" w:rsidP="005B167F">
      <w:pPr>
        <w:rPr>
          <w:rFonts w:ascii="Open Sans" w:hAnsi="Open Sans" w:cs="Open Sans"/>
          <w:sz w:val="20"/>
          <w:szCs w:val="20"/>
        </w:rPr>
      </w:pPr>
    </w:p>
    <w:p w:rsidR="00170D2B" w:rsidRDefault="00A310FB" w:rsidP="005B167F">
      <w:pPr>
        <w:rPr>
          <w:rFonts w:ascii="Open Sans" w:hAnsi="Open Sans" w:cs="Open Sans"/>
          <w:sz w:val="20"/>
          <w:szCs w:val="20"/>
        </w:rPr>
      </w:pPr>
      <w:r>
        <w:rPr>
          <w:rFonts w:ascii="Open Sans" w:hAnsi="Open Sans" w:cs="Open Sans"/>
          <w:noProof/>
          <w:sz w:val="20"/>
          <w:szCs w:val="20"/>
          <w:lang w:eastAsia="en-GB"/>
        </w:rPr>
        <mc:AlternateContent>
          <mc:Choice Requires="wps">
            <w:drawing>
              <wp:anchor distT="0" distB="0" distL="114300" distR="114300" simplePos="0" relativeHeight="251685888" behindDoc="0" locked="0" layoutInCell="1" allowOverlap="1" wp14:anchorId="185AABC4" wp14:editId="697C3A12">
                <wp:simplePos x="0" y="0"/>
                <wp:positionH relativeFrom="column">
                  <wp:posOffset>3569335</wp:posOffset>
                </wp:positionH>
                <wp:positionV relativeFrom="paragraph">
                  <wp:posOffset>123825</wp:posOffset>
                </wp:positionV>
                <wp:extent cx="3407410" cy="2597785"/>
                <wp:effectExtent l="0" t="0" r="2540" b="0"/>
                <wp:wrapNone/>
                <wp:docPr id="8"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07410" cy="2597785"/>
                        </a:xfrm>
                        <a:prstGeom prst="rect">
                          <a:avLst/>
                        </a:prstGeom>
                        <a:solidFill>
                          <a:srgbClr val="2D9339"/>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2293A" w:rsidRDefault="00C2293A" w:rsidP="00363730">
                            <w:pPr>
                              <w:rPr>
                                <w:rFonts w:ascii="Museo Sans 100" w:hAnsi="Museo Sans 100"/>
                                <w:color w:val="FFFFFF" w:themeColor="background1"/>
                                <w:sz w:val="24"/>
                                <w:szCs w:val="24"/>
                              </w:rPr>
                            </w:pPr>
                            <w:r>
                              <w:rPr>
                                <w:rFonts w:ascii="Museo Sans 100" w:hAnsi="Museo Sans 100"/>
                                <w:color w:val="FFFFFF" w:themeColor="background1"/>
                                <w:sz w:val="24"/>
                                <w:szCs w:val="24"/>
                              </w:rPr>
                              <w:t>TERRYS FABRICS</w:t>
                            </w:r>
                          </w:p>
                          <w:p w:rsidR="000A7C07" w:rsidRPr="009962C3" w:rsidRDefault="00C2293A" w:rsidP="00363730">
                            <w:pPr>
                              <w:rPr>
                                <w:rFonts w:ascii="Arial" w:hAnsi="Arial" w:cs="Arial"/>
                                <w:color w:val="FFFFFF" w:themeColor="background1"/>
                              </w:rPr>
                            </w:pPr>
                            <w:r w:rsidRPr="00C2293A">
                              <w:rPr>
                                <w:rFonts w:ascii="Museo Sans 100" w:hAnsi="Museo Sans 100"/>
                                <w:color w:val="FFFFFF" w:themeColor="background1"/>
                                <w:sz w:val="24"/>
                                <w:szCs w:val="24"/>
                              </w:rPr>
                              <w:t>Terry’s Fabrics retail in a wide and growing selection of home furnishings, from ready</w:t>
                            </w:r>
                            <w:r>
                              <w:rPr>
                                <w:rFonts w:ascii="Museo Sans 100" w:hAnsi="Museo Sans 100"/>
                                <w:color w:val="FFFFFF" w:themeColor="background1"/>
                                <w:sz w:val="24"/>
                                <w:szCs w:val="24"/>
                              </w:rPr>
                              <w:t>-</w:t>
                            </w:r>
                            <w:r w:rsidRPr="00C2293A">
                              <w:rPr>
                                <w:rFonts w:ascii="Museo Sans 100" w:hAnsi="Museo Sans 100"/>
                                <w:color w:val="FFFFFF" w:themeColor="background1"/>
                                <w:sz w:val="24"/>
                                <w:szCs w:val="24"/>
                              </w:rPr>
                              <w:t>made curtains and blinds, made to measure products, rugs, bedding and cushions. Terry’s Fabrics first launched into online retail back in 2006, working with several digital agencies before finding the Inside Online team back in 2008.</w:t>
                            </w:r>
                          </w:p>
                        </w:txbxContent>
                      </wps:txbx>
                      <wps:bodyPr rot="0" vert="horz" wrap="square" lIns="162000" tIns="154800" rIns="162000" bIns="15480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29" o:spid="_x0000_s1032" type="#_x0000_t202" style="position:absolute;margin-left:281.05pt;margin-top:9.75pt;width:268.3pt;height:204.5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" fillcolor="#2d9339" stroked="f">
                <v:textbox inset="4.5mm,4.3mm,4.5mm,4.3mm">
                  <w:txbxContent>
                    <w:p w:rsidR="00C2293A" w:rsidRDefault="00C2293A" w:rsidP="00363730">
                      <w:pPr>
                        <w:rPr>
                          <w:rFonts w:ascii="Museo Sans 100" w:hAnsi="Museo Sans 100"/>
                          <w:color w:val="FFFFFF" w:themeColor="background1"/>
                          <w:sz w:val="24"/>
                          <w:szCs w:val="24"/>
                        </w:rPr>
                      </w:pPr>
                      <w:r>
                        <w:rPr>
                          <w:rFonts w:ascii="Museo Sans 100" w:hAnsi="Museo Sans 100"/>
                          <w:color w:val="FFFFFF" w:themeColor="background1"/>
                          <w:sz w:val="24"/>
                          <w:szCs w:val="24"/>
                        </w:rPr>
                        <w:t>TERRYS FABRICS</w:t>
                      </w:r>
                    </w:p>
                    <w:p w:rsidR="000A7C07" w:rsidRPr="009962C3" w:rsidRDefault="00C2293A" w:rsidP="00363730">
                      <w:pPr>
                        <w:rPr>
                          <w:rFonts w:ascii="Arial" w:hAnsi="Arial" w:cs="Arial"/>
                          <w:color w:val="FFFFFF" w:themeColor="background1"/>
                        </w:rPr>
                      </w:pPr>
                      <w:r w:rsidRPr="00C2293A">
                        <w:rPr>
                          <w:rFonts w:ascii="Museo Sans 100" w:hAnsi="Museo Sans 100"/>
                          <w:color w:val="FFFFFF" w:themeColor="background1"/>
                          <w:sz w:val="24"/>
                          <w:szCs w:val="24"/>
                        </w:rPr>
                        <w:t>Terry’s Fabrics retail in a wide and growing selection of home furnishings, from ready</w:t>
                      </w:r>
                      <w:r>
                        <w:rPr>
                          <w:rFonts w:ascii="Museo Sans 100" w:hAnsi="Museo Sans 100"/>
                          <w:color w:val="FFFFFF" w:themeColor="background1"/>
                          <w:sz w:val="24"/>
                          <w:szCs w:val="24"/>
                        </w:rPr>
                        <w:t>-</w:t>
                      </w:r>
                      <w:r w:rsidRPr="00C2293A">
                        <w:rPr>
                          <w:rFonts w:ascii="Museo Sans 100" w:hAnsi="Museo Sans 100"/>
                          <w:color w:val="FFFFFF" w:themeColor="background1"/>
                          <w:sz w:val="24"/>
                          <w:szCs w:val="24"/>
                        </w:rPr>
                        <w:t>made curtains and blinds, made to measure products, rugs, bedding and cushions. Terry’s Fabrics first launched into online retail back in 2006, working with several digital agencies before finding the Inside Online team back in 2008.</w:t>
                      </w:r>
                    </w:p>
                  </w:txbxContent>
                </v:textbox>
              </v:shape>
            </w:pict>
          </mc:Fallback>
        </mc:AlternateContent>
      </w:r>
      <w:r>
        <w:rPr>
          <w:rFonts w:ascii="Open Sans" w:hAnsi="Open Sans" w:cs="Open Sans"/>
          <w:noProof/>
          <w:sz w:val="20"/>
          <w:szCs w:val="20"/>
          <w:lang w:eastAsia="en-GB"/>
        </w:rPr>
        <mc:AlternateContent>
          <mc:Choice Requires="wps">
            <w:drawing>
              <wp:anchor distT="0" distB="0" distL="114300" distR="114300" simplePos="0" relativeHeight="251693056" behindDoc="0" locked="0" layoutInCell="1" allowOverlap="1" wp14:anchorId="1DC0679D" wp14:editId="7953A129">
                <wp:simplePos x="0" y="0"/>
                <wp:positionH relativeFrom="column">
                  <wp:posOffset>-2540</wp:posOffset>
                </wp:positionH>
                <wp:positionV relativeFrom="paragraph">
                  <wp:posOffset>123825</wp:posOffset>
                </wp:positionV>
                <wp:extent cx="3409950" cy="2588260"/>
                <wp:effectExtent l="0" t="0" r="0" b="2540"/>
                <wp:wrapNone/>
                <wp:docPr id="7" name="Text Box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09950" cy="2588260"/>
                        </a:xfrm>
                        <a:prstGeom prst="rect">
                          <a:avLst/>
                        </a:prstGeom>
                        <a:solidFill>
                          <a:srgbClr val="6CA52D"/>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A7C07" w:rsidRPr="00A155A6" w:rsidRDefault="000A7C07" w:rsidP="00C80A9A">
                            <w:pPr>
                              <w:rPr>
                                <w:szCs w:val="32"/>
                              </w:rPr>
                            </w:pPr>
                          </w:p>
                        </w:txbxContent>
                      </wps:txbx>
                      <wps:bodyPr rot="0" vert="horz" wrap="square" lIns="126000" tIns="154800" rIns="126000" bIns="15480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36" o:spid="_x0000_s1033" type="#_x0000_t202" style="position:absolute;margin-left:-.2pt;margin-top:9.75pt;width:268.5pt;height:203.8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" fillcolor="#6ca52d" stroked="f">
                <v:textbox inset="3.5mm,4.3mm,3.5mm,4.3mm">
                  <w:txbxContent>
                    <w:p w:rsidR="000A7C07" w:rsidRPr="00A155A6" w:rsidRDefault="000A7C07" w:rsidP="00C80A9A">
                      <w:pPr>
                        <w:rPr>
                          <w:szCs w:val="32"/>
                        </w:rPr>
                      </w:pPr>
                    </w:p>
                  </w:txbxContent>
                </v:textbox>
              </v:shape>
            </w:pict>
          </mc:Fallback>
        </mc:AlternateContent>
      </w:r>
    </w:p>
    <w:p w:rsidR="00170D2B" w:rsidRDefault="00CE463D" w:rsidP="005B167F">
      <w:pPr>
        <w:rPr>
          <w:rFonts w:ascii="Open Sans" w:hAnsi="Open Sans" w:cs="Open Sans"/>
          <w:sz w:val="20"/>
          <w:szCs w:val="20"/>
        </w:rPr>
      </w:pPr>
      <w:r>
        <w:rPr>
          <w:rFonts w:ascii="Open Sans" w:hAnsi="Open Sans" w:cs="Open Sans"/>
          <w:noProof/>
          <w:sz w:val="20"/>
          <w:szCs w:val="20"/>
          <w:lang w:eastAsia="en-GB"/>
        </w:rPr>
        <mc:AlternateContent>
          <mc:Choice Requires="wps">
            <w:drawing>
              <wp:anchor distT="0" distB="0" distL="114300" distR="114300" simplePos="0" relativeHeight="251696128" behindDoc="0" locked="0" layoutInCell="0" allowOverlap="1">
                <wp:simplePos x="0" y="0"/>
                <wp:positionH relativeFrom="page">
                  <wp:posOffset>547370</wp:posOffset>
                </wp:positionH>
                <wp:positionV relativeFrom="page">
                  <wp:posOffset>4676775</wp:posOffset>
                </wp:positionV>
                <wp:extent cx="2795905" cy="2148840"/>
                <wp:effectExtent l="1270" t="3175" r="0" b="0"/>
                <wp:wrapNone/>
                <wp:docPr id="6" name="Text Box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95905" cy="2148840"/>
                        </a:xfrm>
                        <a:prstGeom prst="rect">
                          <a:avLst/>
                        </a:prstGeom>
                        <a:noFill/>
                        <a:ln>
                          <a:noFill/>
                        </a:ln>
                        <a:extLst>
                          <a:ext uri="{909E8E84-426E-40DD-AFC4-6F175D3DCCD1}">
                            <a14:hiddenFill xmlns:a14="http://schemas.microsoft.com/office/drawing/2010/main">
                              <a:solidFill>
                                <a:srgbClr val="6F9C0D"/>
                              </a:solidFill>
                            </a14:hiddenFill>
                          </a:ext>
                          <a:ext uri="{91240B29-F687-4F45-9708-019B960494DF}">
                            <a14:hiddenLine xmlns:a14="http://schemas.microsoft.com/office/drawing/2010/main" w="76200" cmpd="thickThin">
                              <a:solidFill>
                                <a:schemeClr val="accent2">
                                  <a:lumMod val="50000"/>
                                  <a:lumOff val="0"/>
                                </a:schemeClr>
                              </a:solidFill>
                              <a:miter lim="800000"/>
                              <a:headEnd/>
                              <a:tailEnd/>
                            </a14:hiddenLine>
                          </a:ext>
                        </a:extLst>
                      </wps:spPr>
                      <wps:txbx>
                        <w:txbxContent>
                          <w:p w:rsidR="000A7C07" w:rsidRPr="003A2BB0" w:rsidRDefault="00A310FB" w:rsidP="003A2BB0">
                            <w:pPr>
                              <w:jc w:val="center"/>
                              <w:rPr>
                                <w:rFonts w:ascii="Museo Sans 100" w:hAnsi="Museo Sans 100" w:cs="Arial"/>
                                <w:color w:val="FFFFFF" w:themeColor="background1"/>
                                <w:sz w:val="40"/>
                                <w:szCs w:val="40"/>
                              </w:rPr>
                            </w:pPr>
                            <w:r>
                              <w:rPr>
                                <w:rFonts w:ascii="Museo Sans 100" w:hAnsi="Museo Sans 100" w:cs="Arial"/>
                                <w:color w:val="FFFFFF" w:themeColor="background1"/>
                                <w:sz w:val="40"/>
                                <w:szCs w:val="40"/>
                              </w:rPr>
                              <w:t>Working with us, Terrys achieved a 20% improvement in conversion rates across the board</w:t>
                            </w:r>
                          </w:p>
                          <w:p w:rsidR="000A7C07" w:rsidRPr="00153DD2" w:rsidRDefault="000A7C07" w:rsidP="00153DD2">
                            <w:pPr>
                              <w:rPr>
                                <w:szCs w:val="28"/>
                              </w:rPr>
                            </w:pPr>
                          </w:p>
                        </w:txbxContent>
                      </wps:txbx>
                      <wps:bodyPr rot="0" vert="horz" wrap="square" lIns="137160" tIns="162000" rIns="137160" bIns="162000" anchor="ctr" anchorCtr="0" upright="1">
                        <a:noAutofit/>
                      </wps:bodyPr>
                    </wps:wsp>
                  </a:graphicData>
                </a:graphic>
                <wp14:sizeRelH relativeFrom="margin">
                  <wp14:pctWidth>0</wp14:pctWidth>
                </wp14:sizeRelH>
                <wp14:sizeRelV relativeFrom="page">
                  <wp14:pctHeight>0</wp14:pctHeight>
                </wp14:sizeRelV>
              </wp:anchor>
            </w:drawing>
          </mc:Choice>
          <mc:Fallback>
            <w:pict>
              <v:shape id="Text Box 40" o:spid="_x0000_s1034" type="#_x0000_t202" style="position:absolute;margin-left:43.1pt;margin-top:368.25pt;width:220.15pt;height:169.2pt;z-index:2516961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" o:allowincell="f" filled="f" fillcolor="#6f9c0d" stroked="f" strokecolor="#585858 [1605]" strokeweight="6pt">
                <v:stroke linestyle="thickThin"/>
                <v:textbox inset="10.8pt,4.5mm,10.8pt,4.5mm">
                  <w:txbxContent>
                    <w:p w:rsidR="000A7C07" w:rsidRPr="003A2BB0" w:rsidRDefault="00A310FB" w:rsidP="003A2BB0">
                      <w:pPr>
                        <w:jc w:val="center"/>
                        <w:rPr>
                          <w:rFonts w:ascii="Museo Sans 100" w:hAnsi="Museo Sans 100" w:cs="Arial"/>
                          <w:color w:val="FFFFFF" w:themeColor="background1"/>
                          <w:sz w:val="40"/>
                          <w:szCs w:val="40"/>
                        </w:rPr>
                      </w:pPr>
                      <w:r>
                        <w:rPr>
                          <w:rFonts w:ascii="Museo Sans 100" w:hAnsi="Museo Sans 100" w:cs="Arial"/>
                          <w:color w:val="FFFFFF" w:themeColor="background1"/>
                          <w:sz w:val="40"/>
                          <w:szCs w:val="40"/>
                        </w:rPr>
                        <w:t>Working with us, Terrys achieved a 20% improvement in conversion rates across the board</w:t>
                      </w:r>
                    </w:p>
                    <w:p w:rsidR="000A7C07" w:rsidRPr="00153DD2" w:rsidRDefault="000A7C07" w:rsidP="00153DD2">
                      <w:pPr>
                        <w:rPr>
                          <w:szCs w:val="28"/>
                        </w:rPr>
                      </w:pPr>
                    </w:p>
                  </w:txbxContent>
                </v:textbox>
                <w10:wrap anchorx="page" anchory="page"/>
              </v:shape>
            </w:pict>
          </mc:Fallback>
        </mc:AlternateContent>
      </w:r>
    </w:p>
    <w:p w:rsidR="00170D2B" w:rsidRDefault="00170D2B" w:rsidP="005B167F">
      <w:pPr>
        <w:rPr>
          <w:rFonts w:ascii="Open Sans" w:hAnsi="Open Sans" w:cs="Open Sans"/>
          <w:sz w:val="20"/>
          <w:szCs w:val="20"/>
        </w:rPr>
      </w:pPr>
    </w:p>
    <w:p w:rsidR="00170D2B" w:rsidRDefault="00170D2B" w:rsidP="005B167F">
      <w:pPr>
        <w:rPr>
          <w:rFonts w:ascii="Open Sans" w:hAnsi="Open Sans" w:cs="Open Sans"/>
          <w:sz w:val="20"/>
          <w:szCs w:val="20"/>
        </w:rPr>
      </w:pPr>
    </w:p>
    <w:p w:rsidR="00170D2B" w:rsidRDefault="00170D2B" w:rsidP="005B167F">
      <w:pPr>
        <w:rPr>
          <w:rFonts w:ascii="Open Sans" w:hAnsi="Open Sans" w:cs="Open Sans"/>
          <w:sz w:val="20"/>
          <w:szCs w:val="20"/>
        </w:rPr>
      </w:pPr>
    </w:p>
    <w:p w:rsidR="00170D2B" w:rsidRDefault="00170D2B" w:rsidP="005B167F">
      <w:pPr>
        <w:rPr>
          <w:rFonts w:ascii="Open Sans" w:hAnsi="Open Sans" w:cs="Open Sans"/>
          <w:sz w:val="20"/>
          <w:szCs w:val="20"/>
        </w:rPr>
      </w:pPr>
    </w:p>
    <w:p w:rsidR="00170D2B" w:rsidRDefault="00170D2B" w:rsidP="005B167F">
      <w:pPr>
        <w:rPr>
          <w:rFonts w:ascii="Open Sans" w:hAnsi="Open Sans" w:cs="Open Sans"/>
          <w:sz w:val="20"/>
          <w:szCs w:val="20"/>
        </w:rPr>
      </w:pPr>
    </w:p>
    <w:p w:rsidR="00170D2B" w:rsidRDefault="00170D2B" w:rsidP="005B167F">
      <w:pPr>
        <w:rPr>
          <w:rFonts w:ascii="Open Sans" w:hAnsi="Open Sans" w:cs="Open Sans"/>
          <w:sz w:val="20"/>
          <w:szCs w:val="20"/>
        </w:rPr>
      </w:pPr>
    </w:p>
    <w:p w:rsidR="00E832DF" w:rsidRDefault="00E832DF" w:rsidP="005B167F">
      <w:pPr>
        <w:rPr>
          <w:rFonts w:ascii="Open Sans" w:hAnsi="Open Sans" w:cs="Open Sans"/>
          <w:sz w:val="20"/>
          <w:szCs w:val="20"/>
        </w:rPr>
      </w:pPr>
    </w:p>
    <w:p w:rsidR="00E832DF" w:rsidRDefault="00C2293A" w:rsidP="005B167F">
      <w:pPr>
        <w:rPr>
          <w:rFonts w:ascii="Open Sans" w:hAnsi="Open Sans" w:cs="Open Sans"/>
          <w:sz w:val="20"/>
          <w:szCs w:val="20"/>
        </w:rPr>
      </w:pPr>
      <w:r>
        <w:rPr>
          <w:rFonts w:ascii="Open Sans" w:hAnsi="Open Sans" w:cs="Open Sans"/>
          <w:noProof/>
          <w:sz w:val="20"/>
          <w:szCs w:val="20"/>
          <w:lang w:eastAsia="en-GB"/>
        </w:rPr>
        <mc:AlternateContent>
          <mc:Choice Requires="wps">
            <w:drawing>
              <wp:anchor distT="0" distB="0" distL="114300" distR="114300" simplePos="0" relativeHeight="251695104" behindDoc="0" locked="0" layoutInCell="1" allowOverlap="1" wp14:anchorId="730FC54F" wp14:editId="3F11558B">
                <wp:simplePos x="0" y="0"/>
                <wp:positionH relativeFrom="column">
                  <wp:posOffset>3569335</wp:posOffset>
                </wp:positionH>
                <wp:positionV relativeFrom="paragraph">
                  <wp:posOffset>105410</wp:posOffset>
                </wp:positionV>
                <wp:extent cx="3407410" cy="2647950"/>
                <wp:effectExtent l="0" t="0" r="2540" b="0"/>
                <wp:wrapNone/>
                <wp:docPr id="4" name="Text Box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07410" cy="2647950"/>
                        </a:xfrm>
                        <a:prstGeom prst="rect">
                          <a:avLst/>
                        </a:prstGeom>
                        <a:solidFill>
                          <a:srgbClr val="6F9C0D">
                            <a:alpha val="8900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A2BB0" w:rsidRDefault="003A2BB0" w:rsidP="00C84290">
                            <w:pPr>
                              <w:rPr>
                                <w:rFonts w:ascii="Museo Sans 100" w:hAnsi="Museo Sans 100" w:cs="Arial"/>
                                <w:color w:val="FFFFFF" w:themeColor="background1"/>
                                <w:sz w:val="40"/>
                                <w:szCs w:val="40"/>
                              </w:rPr>
                            </w:pPr>
                          </w:p>
                          <w:p w:rsidR="000A7C07" w:rsidRPr="003A2BB0" w:rsidRDefault="003A2BB0" w:rsidP="003A2BB0">
                            <w:pPr>
                              <w:jc w:val="center"/>
                              <w:rPr>
                                <w:rFonts w:ascii="Museo Sans 100" w:hAnsi="Museo Sans 100" w:cs="Arial"/>
                                <w:color w:val="FFFFFF" w:themeColor="background1"/>
                                <w:sz w:val="40"/>
                                <w:szCs w:val="40"/>
                              </w:rPr>
                            </w:pPr>
                            <w:r>
                              <w:rPr>
                                <w:rFonts w:ascii="Museo Sans 100" w:hAnsi="Museo Sans 100" w:cs="Arial"/>
                                <w:color w:val="FFFFFF" w:themeColor="background1"/>
                                <w:sz w:val="40"/>
                                <w:szCs w:val="40"/>
                              </w:rPr>
                              <w:t xml:space="preserve">Inside Online delivered a </w:t>
                            </w:r>
                            <w:r w:rsidRPr="003A2BB0">
                              <w:rPr>
                                <w:rFonts w:ascii="Museo Sans 100" w:hAnsi="Museo Sans 100" w:cs="Arial"/>
                                <w:color w:val="FFFFFF" w:themeColor="background1"/>
                                <w:sz w:val="40"/>
                                <w:szCs w:val="40"/>
                              </w:rPr>
                              <w:t>10% decrease in cost per sale</w:t>
                            </w:r>
                            <w:r>
                              <w:rPr>
                                <w:rFonts w:ascii="Museo Sans 100" w:hAnsi="Museo Sans 100" w:cs="Arial"/>
                                <w:color w:val="FFFFFF" w:themeColor="background1"/>
                                <w:sz w:val="40"/>
                                <w:szCs w:val="40"/>
                              </w:rPr>
                              <w:t xml:space="preserve"> for Terrys Fabrics</w:t>
                            </w:r>
                            <w:r w:rsidR="00C2293A">
                              <w:rPr>
                                <w:rFonts w:ascii="Museo Sans 100" w:hAnsi="Museo Sans 100" w:cs="Arial"/>
                                <w:color w:val="FFFFFF" w:themeColor="background1"/>
                                <w:sz w:val="40"/>
                                <w:szCs w:val="40"/>
                              </w:rPr>
                              <w:t xml:space="preserve"> within the first 3 months</w:t>
                            </w:r>
                          </w:p>
                        </w:txbxContent>
                      </wps:txbx>
                      <wps:bodyPr rot="0" vert="horz" wrap="square" lIns="126000" tIns="154800" rIns="126000" bIns="15480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38" o:spid="_x0000_s1035" type="#_x0000_t202" style="position:absolute;margin-left:281.05pt;margin-top:8.3pt;width:268.3pt;height:208.5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" fillcolor="#6f9c0d" stroked="f">
                <v:fill opacity="58339f"/>
                <v:textbox inset="3.5mm,4.3mm,3.5mm,4.3mm">
                  <w:txbxContent>
                    <w:p w:rsidR="003A2BB0" w:rsidRDefault="003A2BB0" w:rsidP="00C84290">
                      <w:pPr>
                        <w:rPr>
                          <w:rFonts w:ascii="Museo Sans 100" w:hAnsi="Museo Sans 100" w:cs="Arial"/>
                          <w:color w:val="FFFFFF" w:themeColor="background1"/>
                          <w:sz w:val="40"/>
                          <w:szCs w:val="40"/>
                        </w:rPr>
                      </w:pPr>
                    </w:p>
                    <w:p w:rsidR="000A7C07" w:rsidRPr="003A2BB0" w:rsidRDefault="003A2BB0" w:rsidP="003A2BB0">
                      <w:pPr>
                        <w:jc w:val="center"/>
                        <w:rPr>
                          <w:rFonts w:ascii="Museo Sans 100" w:hAnsi="Museo Sans 100" w:cs="Arial"/>
                          <w:color w:val="FFFFFF" w:themeColor="background1"/>
                          <w:sz w:val="40"/>
                          <w:szCs w:val="40"/>
                        </w:rPr>
                      </w:pPr>
                      <w:r>
                        <w:rPr>
                          <w:rFonts w:ascii="Museo Sans 100" w:hAnsi="Museo Sans 100" w:cs="Arial"/>
                          <w:color w:val="FFFFFF" w:themeColor="background1"/>
                          <w:sz w:val="40"/>
                          <w:szCs w:val="40"/>
                        </w:rPr>
                        <w:t xml:space="preserve">Inside Online delivered a </w:t>
                      </w:r>
                      <w:r w:rsidRPr="003A2BB0">
                        <w:rPr>
                          <w:rFonts w:ascii="Museo Sans 100" w:hAnsi="Museo Sans 100" w:cs="Arial"/>
                          <w:color w:val="FFFFFF" w:themeColor="background1"/>
                          <w:sz w:val="40"/>
                          <w:szCs w:val="40"/>
                        </w:rPr>
                        <w:t>10% decrease in cost per sale</w:t>
                      </w:r>
                      <w:r>
                        <w:rPr>
                          <w:rFonts w:ascii="Museo Sans 100" w:hAnsi="Museo Sans 100" w:cs="Arial"/>
                          <w:color w:val="FFFFFF" w:themeColor="background1"/>
                          <w:sz w:val="40"/>
                          <w:szCs w:val="40"/>
                        </w:rPr>
                        <w:t xml:space="preserve"> for Terrys Fabrics</w:t>
                      </w:r>
                      <w:r w:rsidR="00C2293A">
                        <w:rPr>
                          <w:rFonts w:ascii="Museo Sans 100" w:hAnsi="Museo Sans 100" w:cs="Arial"/>
                          <w:color w:val="FFFFFF" w:themeColor="background1"/>
                          <w:sz w:val="40"/>
                          <w:szCs w:val="40"/>
                        </w:rPr>
                        <w:t xml:space="preserve"> within the first 3 months</w:t>
                      </w:r>
                    </w:p>
                  </w:txbxContent>
                </v:textbox>
              </v:shape>
            </w:pict>
          </mc:Fallback>
        </mc:AlternateContent>
      </w:r>
      <w:r>
        <w:rPr>
          <w:rFonts w:ascii="Open Sans" w:hAnsi="Open Sans" w:cs="Open Sans"/>
          <w:noProof/>
          <w:sz w:val="20"/>
          <w:szCs w:val="20"/>
          <w:lang w:eastAsia="en-GB"/>
        </w:rPr>
        <mc:AlternateContent>
          <mc:Choice Requires="wps">
            <w:drawing>
              <wp:anchor distT="0" distB="0" distL="114300" distR="114300" simplePos="0" relativeHeight="251694080" behindDoc="0" locked="0" layoutInCell="1" allowOverlap="1" wp14:anchorId="2165315F" wp14:editId="4223D0D8">
                <wp:simplePos x="0" y="0"/>
                <wp:positionH relativeFrom="column">
                  <wp:posOffset>-2540</wp:posOffset>
                </wp:positionH>
                <wp:positionV relativeFrom="paragraph">
                  <wp:posOffset>86360</wp:posOffset>
                </wp:positionV>
                <wp:extent cx="3409950" cy="2667000"/>
                <wp:effectExtent l="0" t="0" r="0" b="0"/>
                <wp:wrapNone/>
                <wp:docPr id="5" name="Text Box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09950" cy="2667000"/>
                        </a:xfrm>
                        <a:prstGeom prst="rect">
                          <a:avLst/>
                        </a:prstGeom>
                        <a:solidFill>
                          <a:srgbClr val="2D9339">
                            <a:alpha val="9400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A7C07" w:rsidRPr="004B28D9" w:rsidRDefault="000A7C07" w:rsidP="00C84290">
                            <w:pPr>
                              <w:rPr>
                                <w:rFonts w:ascii="Museo Sans 100" w:hAnsi="Museo Sans 100"/>
                                <w:color w:val="FFFFFF" w:themeColor="background1"/>
                                <w:sz w:val="32"/>
                                <w:szCs w:val="32"/>
                              </w:rPr>
                            </w:pPr>
                            <w:r>
                              <w:rPr>
                                <w:rFonts w:ascii="Museo Sans 100" w:hAnsi="Museo Sans 100"/>
                                <w:color w:val="FFFFFF" w:themeColor="background1"/>
                                <w:sz w:val="32"/>
                                <w:szCs w:val="32"/>
                              </w:rPr>
                              <w:t>Summary</w:t>
                            </w:r>
                          </w:p>
                          <w:p w:rsidR="00C2293A" w:rsidRPr="00C2293A" w:rsidRDefault="00C2293A" w:rsidP="00C2293A">
                            <w:pPr>
                              <w:rPr>
                                <w:rFonts w:ascii="Museo Sans 100" w:hAnsi="Museo Sans 100"/>
                                <w:bCs/>
                                <w:color w:val="FFFFFF" w:themeColor="background1"/>
                              </w:rPr>
                            </w:pPr>
                            <w:r w:rsidRPr="00C2293A">
                              <w:rPr>
                                <w:rFonts w:ascii="Museo Sans 100" w:hAnsi="Museo Sans 100"/>
                                <w:bCs/>
                                <w:color w:val="FFFFFF" w:themeColor="background1"/>
                              </w:rPr>
                              <w:t>Terrys Fabrics had been a long time exponent of SEO whe</w:t>
                            </w:r>
                            <w:r>
                              <w:rPr>
                                <w:rFonts w:ascii="Museo Sans 100" w:hAnsi="Museo Sans 100"/>
                                <w:bCs/>
                                <w:color w:val="FFFFFF" w:themeColor="background1"/>
                              </w:rPr>
                              <w:t>n they began talking to Inside O</w:t>
                            </w:r>
                            <w:r w:rsidRPr="00C2293A">
                              <w:rPr>
                                <w:rFonts w:ascii="Museo Sans 100" w:hAnsi="Museo Sans 100"/>
                                <w:bCs/>
                                <w:color w:val="FFFFFF" w:themeColor="background1"/>
                              </w:rPr>
                              <w:t>nline regarding their PPC campaign. However they had always struggled to get the PPC channel working efficiently or to any level of ROI. During their journey they had worked with a number of agencies who had all relied on technology in both the build and management of the campaign. As such we faced a number of challenges.</w:t>
                            </w:r>
                          </w:p>
                          <w:p w:rsidR="000A7C07" w:rsidRPr="00473776" w:rsidRDefault="000A7C07" w:rsidP="00C2293A">
                            <w:pPr>
                              <w:rPr>
                                <w:rFonts w:ascii="Arial" w:hAnsi="Arial" w:cs="Arial"/>
                                <w:color w:val="FFFFFF" w:themeColor="background1"/>
                                <w:sz w:val="32"/>
                                <w:szCs w:val="32"/>
                              </w:rPr>
                            </w:pPr>
                          </w:p>
                        </w:txbxContent>
                      </wps:txbx>
                      <wps:bodyPr rot="0" vert="horz" wrap="square" lIns="162000" tIns="162000" rIns="162000" bIns="16200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37" o:spid="_x0000_s1036" type="#_x0000_t202" style="position:absolute;margin-left:-.2pt;margin-top:6.8pt;width:268.5pt;height:210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" fillcolor="#2d9339" stroked="f">
                <v:fill opacity="61680f"/>
                <v:textbox inset="4.5mm,4.5mm,4.5mm,4.5mm">
                  <w:txbxContent>
                    <w:p w:rsidR="000A7C07" w:rsidRPr="004B28D9" w:rsidRDefault="000A7C07" w:rsidP="00C84290">
                      <w:pPr>
                        <w:rPr>
                          <w:rFonts w:ascii="Museo Sans 100" w:hAnsi="Museo Sans 100"/>
                          <w:color w:val="FFFFFF" w:themeColor="background1"/>
                          <w:sz w:val="32"/>
                          <w:szCs w:val="32"/>
                        </w:rPr>
                      </w:pPr>
                      <w:r>
                        <w:rPr>
                          <w:rFonts w:ascii="Museo Sans 100" w:hAnsi="Museo Sans 100"/>
                          <w:color w:val="FFFFFF" w:themeColor="background1"/>
                          <w:sz w:val="32"/>
                          <w:szCs w:val="32"/>
                        </w:rPr>
                        <w:t>Summary</w:t>
                      </w:r>
                    </w:p>
                    <w:p w:rsidR="00C2293A" w:rsidRPr="00C2293A" w:rsidRDefault="00C2293A" w:rsidP="00C2293A">
                      <w:pPr>
                        <w:rPr>
                          <w:rFonts w:ascii="Museo Sans 100" w:hAnsi="Museo Sans 100"/>
                          <w:bCs/>
                          <w:color w:val="FFFFFF" w:themeColor="background1"/>
                        </w:rPr>
                      </w:pPr>
                      <w:r w:rsidRPr="00C2293A">
                        <w:rPr>
                          <w:rFonts w:ascii="Museo Sans 100" w:hAnsi="Museo Sans 100"/>
                          <w:bCs/>
                          <w:color w:val="FFFFFF" w:themeColor="background1"/>
                        </w:rPr>
                        <w:t>Terrys Fabrics had been a long time exponent of SEO whe</w:t>
                      </w:r>
                      <w:r>
                        <w:rPr>
                          <w:rFonts w:ascii="Museo Sans 100" w:hAnsi="Museo Sans 100"/>
                          <w:bCs/>
                          <w:color w:val="FFFFFF" w:themeColor="background1"/>
                        </w:rPr>
                        <w:t>n they began talking to Inside O</w:t>
                      </w:r>
                      <w:r w:rsidRPr="00C2293A">
                        <w:rPr>
                          <w:rFonts w:ascii="Museo Sans 100" w:hAnsi="Museo Sans 100"/>
                          <w:bCs/>
                          <w:color w:val="FFFFFF" w:themeColor="background1"/>
                        </w:rPr>
                        <w:t>nline regarding their PPC campaign. However they had always struggled to get the PPC channel working efficiently or to any level of ROI. During their journey they had worked with a number of agencies who had all relied on technology in both the build and management of the campaign. As such we faced a number of challenges.</w:t>
                      </w:r>
                    </w:p>
                    <w:p w:rsidR="000A7C07" w:rsidRPr="00473776" w:rsidRDefault="000A7C07" w:rsidP="00C2293A">
                      <w:pPr>
                        <w:rPr>
                          <w:rFonts w:ascii="Arial" w:hAnsi="Arial" w:cs="Arial"/>
                          <w:color w:val="FFFFFF" w:themeColor="background1"/>
                          <w:sz w:val="32"/>
                          <w:szCs w:val="32"/>
                        </w:rPr>
                      </w:pPr>
                    </w:p>
                  </w:txbxContent>
                </v:textbox>
              </v:shape>
            </w:pict>
          </mc:Fallback>
        </mc:AlternateContent>
      </w:r>
    </w:p>
    <w:p w:rsidR="00E832DF" w:rsidRDefault="00E832DF" w:rsidP="005B167F">
      <w:pPr>
        <w:rPr>
          <w:rFonts w:ascii="Open Sans" w:hAnsi="Open Sans" w:cs="Open Sans"/>
          <w:sz w:val="20"/>
          <w:szCs w:val="20"/>
        </w:rPr>
      </w:pPr>
    </w:p>
    <w:p w:rsidR="00E832DF" w:rsidRDefault="00E832DF" w:rsidP="005B167F">
      <w:pPr>
        <w:rPr>
          <w:rFonts w:ascii="Open Sans" w:hAnsi="Open Sans" w:cs="Open Sans"/>
          <w:sz w:val="20"/>
          <w:szCs w:val="20"/>
        </w:rPr>
      </w:pPr>
    </w:p>
    <w:p w:rsidR="00E832DF" w:rsidRDefault="00E832DF" w:rsidP="005B167F">
      <w:pPr>
        <w:rPr>
          <w:rFonts w:ascii="Open Sans" w:hAnsi="Open Sans" w:cs="Open Sans"/>
          <w:sz w:val="20"/>
          <w:szCs w:val="20"/>
        </w:rPr>
      </w:pPr>
    </w:p>
    <w:p w:rsidR="00E832DF" w:rsidRDefault="00E832DF" w:rsidP="005B167F">
      <w:pPr>
        <w:rPr>
          <w:rFonts w:ascii="Open Sans" w:hAnsi="Open Sans" w:cs="Open Sans"/>
          <w:sz w:val="20"/>
          <w:szCs w:val="20"/>
        </w:rPr>
      </w:pPr>
    </w:p>
    <w:p w:rsidR="00E832DF" w:rsidRDefault="00E832DF" w:rsidP="005B167F">
      <w:pPr>
        <w:rPr>
          <w:rFonts w:ascii="Open Sans" w:hAnsi="Open Sans" w:cs="Open Sans"/>
          <w:sz w:val="20"/>
          <w:szCs w:val="20"/>
        </w:rPr>
      </w:pPr>
    </w:p>
    <w:p w:rsidR="006A189F" w:rsidRDefault="006A189F" w:rsidP="005B167F">
      <w:pPr>
        <w:rPr>
          <w:rFonts w:ascii="Open Sans" w:hAnsi="Open Sans" w:cs="Open Sans"/>
          <w:sz w:val="20"/>
          <w:szCs w:val="20"/>
        </w:rPr>
      </w:pPr>
    </w:p>
    <w:p w:rsidR="00A155A6" w:rsidRDefault="00A155A6" w:rsidP="005B167F">
      <w:pPr>
        <w:rPr>
          <w:rFonts w:ascii="Open Sans" w:hAnsi="Open Sans" w:cs="Open Sans"/>
          <w:sz w:val="20"/>
          <w:szCs w:val="20"/>
        </w:rPr>
        <w:sectPr w:rsidR="00A155A6" w:rsidSect="00BE77C8">
          <w:headerReference w:type="even" r:id="rId10"/>
          <w:headerReference w:type="default" r:id="rId11"/>
          <w:footerReference w:type="default" r:id="rId12"/>
          <w:headerReference w:type="first" r:id="rId13"/>
          <w:pgSz w:w="11906" w:h="16838" w:code="9"/>
          <w:pgMar w:top="284" w:right="454" w:bottom="851" w:left="454" w:header="709" w:footer="227" w:gutter="0"/>
          <w:cols w:space="708"/>
          <w:titlePg/>
          <w:docGrid w:linePitch="360"/>
        </w:sectPr>
      </w:pPr>
    </w:p>
    <w:p w:rsidR="00BE77C8" w:rsidRPr="006A189F" w:rsidRDefault="00131867" w:rsidP="005B167F">
      <w:pPr>
        <w:rPr>
          <w:rFonts w:ascii="Open Sans" w:hAnsi="Open Sans" w:cs="Open Sans"/>
          <w:sz w:val="44"/>
          <w:szCs w:val="44"/>
        </w:rPr>
      </w:pPr>
      <w:r w:rsidRPr="006A189F">
        <w:rPr>
          <w:rFonts w:ascii="Museo Sans 100" w:hAnsi="Museo Sans 100" w:cs="Open Sans"/>
          <w:sz w:val="44"/>
          <w:szCs w:val="44"/>
        </w:rPr>
        <w:lastRenderedPageBreak/>
        <w:t>Challenges</w:t>
      </w:r>
    </w:p>
    <w:p w:rsidR="00C2293A" w:rsidRPr="00C2293A" w:rsidRDefault="00C2293A" w:rsidP="00C2293A">
      <w:pPr>
        <w:pStyle w:val="ListParagraph"/>
        <w:numPr>
          <w:ilvl w:val="0"/>
          <w:numId w:val="9"/>
        </w:numPr>
        <w:rPr>
          <w:rFonts w:ascii="Museo Sans 100" w:hAnsi="Museo Sans 100"/>
          <w:sz w:val="24"/>
          <w:szCs w:val="24"/>
        </w:rPr>
      </w:pPr>
      <w:r w:rsidRPr="00C2293A">
        <w:rPr>
          <w:rFonts w:ascii="Museo Sans 100" w:hAnsi="Museo Sans 100"/>
          <w:sz w:val="24"/>
          <w:szCs w:val="24"/>
        </w:rPr>
        <w:t xml:space="preserve">Although meant to be representative of the inventory that Terry’s Fabrics offered, the reliance on technology had meant that the campaign we not as expansive as it could be. </w:t>
      </w:r>
    </w:p>
    <w:p w:rsidR="00C2293A" w:rsidRPr="00C2293A" w:rsidRDefault="00C2293A" w:rsidP="00C2293A">
      <w:pPr>
        <w:pStyle w:val="ListParagraph"/>
        <w:numPr>
          <w:ilvl w:val="0"/>
          <w:numId w:val="9"/>
        </w:numPr>
        <w:rPr>
          <w:rFonts w:ascii="Museo Sans 100" w:hAnsi="Museo Sans 100"/>
          <w:sz w:val="24"/>
          <w:szCs w:val="24"/>
        </w:rPr>
      </w:pPr>
      <w:r w:rsidRPr="00C2293A">
        <w:rPr>
          <w:rFonts w:ascii="Museo Sans 100" w:hAnsi="Museo Sans 100"/>
          <w:sz w:val="24"/>
          <w:szCs w:val="24"/>
        </w:rPr>
        <w:t xml:space="preserve">The market in which Terry’s operates is competitive with low margins. The campaign had struggled to hit the ROI targets and was restricted in what it could spend. </w:t>
      </w:r>
    </w:p>
    <w:p w:rsidR="00C2293A" w:rsidRPr="00C2293A" w:rsidRDefault="00C2293A" w:rsidP="00C2293A">
      <w:pPr>
        <w:pStyle w:val="ListParagraph"/>
        <w:numPr>
          <w:ilvl w:val="0"/>
          <w:numId w:val="9"/>
        </w:numPr>
        <w:rPr>
          <w:rFonts w:ascii="Museo Sans 100" w:hAnsi="Museo Sans 100"/>
          <w:sz w:val="24"/>
          <w:szCs w:val="24"/>
        </w:rPr>
      </w:pPr>
      <w:r w:rsidRPr="00C2293A">
        <w:rPr>
          <w:rFonts w:ascii="Museo Sans 100" w:hAnsi="Museo Sans 100"/>
          <w:sz w:val="24"/>
          <w:szCs w:val="24"/>
        </w:rPr>
        <w:t xml:space="preserve">The maintenance of the campaign had been left to the technology solution rather than running with alongside human intervention. As such the structure and targeting of the account was poor. </w:t>
      </w:r>
    </w:p>
    <w:p w:rsidR="001D794F" w:rsidRPr="00C2293A" w:rsidRDefault="00C2293A" w:rsidP="00C2293A">
      <w:pPr>
        <w:pStyle w:val="ListParagraph"/>
        <w:numPr>
          <w:ilvl w:val="0"/>
          <w:numId w:val="9"/>
        </w:numPr>
        <w:rPr>
          <w:rFonts w:ascii="Museo Sans 100" w:hAnsi="Museo Sans 100"/>
          <w:sz w:val="24"/>
          <w:szCs w:val="24"/>
        </w:rPr>
      </w:pPr>
      <w:r w:rsidRPr="00C2293A">
        <w:rPr>
          <w:rFonts w:ascii="Museo Sans 100" w:hAnsi="Museo Sans 100"/>
          <w:sz w:val="24"/>
          <w:szCs w:val="24"/>
        </w:rPr>
        <w:t xml:space="preserve">Terry’s were bought into the use of technology on the account; as such we had to maintain an open mind when evaluating its role in the campaign in the future both in terms of build and management of the campaign. </w:t>
      </w:r>
    </w:p>
    <w:p w:rsidR="00C2293A" w:rsidRDefault="00C2293A" w:rsidP="00617471">
      <w:pPr>
        <w:rPr>
          <w:rFonts w:ascii="Museo Sans 100" w:hAnsi="Museo Sans 100" w:cs="Open Sans"/>
          <w:sz w:val="44"/>
          <w:szCs w:val="44"/>
        </w:rPr>
      </w:pPr>
    </w:p>
    <w:p w:rsidR="00617471" w:rsidRPr="006A189F" w:rsidRDefault="00C53D0F" w:rsidP="00617471">
      <w:pPr>
        <w:rPr>
          <w:rFonts w:ascii="Museo Sans 100" w:hAnsi="Museo Sans 100" w:cs="Open Sans"/>
          <w:sz w:val="44"/>
          <w:szCs w:val="44"/>
        </w:rPr>
      </w:pPr>
      <w:r w:rsidRPr="006A189F">
        <w:rPr>
          <w:rFonts w:ascii="Museo Sans 100" w:hAnsi="Museo Sans 100" w:cs="Open Sans"/>
          <w:sz w:val="44"/>
          <w:szCs w:val="44"/>
        </w:rPr>
        <w:t>Our Solution</w:t>
      </w:r>
    </w:p>
    <w:p w:rsidR="00C2293A" w:rsidRPr="00C2293A" w:rsidRDefault="00C2293A" w:rsidP="00C2293A">
      <w:pPr>
        <w:pStyle w:val="ListParagraph"/>
        <w:numPr>
          <w:ilvl w:val="0"/>
          <w:numId w:val="10"/>
        </w:numPr>
        <w:rPr>
          <w:rFonts w:ascii="Museo Sans 100" w:hAnsi="Museo Sans 100"/>
          <w:sz w:val="24"/>
          <w:szCs w:val="24"/>
        </w:rPr>
      </w:pPr>
      <w:r w:rsidRPr="00C2293A">
        <w:rPr>
          <w:rFonts w:ascii="Museo Sans 100" w:hAnsi="Museo Sans 100"/>
          <w:sz w:val="24"/>
          <w:szCs w:val="24"/>
        </w:rPr>
        <w:t xml:space="preserve">Inside Online quickly established that the campaign build could be achieved with more quality and accuracy being built manually than any piece of technology on the market. Number of different solutions trailed. </w:t>
      </w:r>
    </w:p>
    <w:p w:rsidR="00C2293A" w:rsidRPr="00C2293A" w:rsidRDefault="00C2293A" w:rsidP="00C2293A">
      <w:pPr>
        <w:pStyle w:val="ListParagraph"/>
        <w:numPr>
          <w:ilvl w:val="0"/>
          <w:numId w:val="10"/>
        </w:numPr>
        <w:rPr>
          <w:rFonts w:ascii="Museo Sans 100" w:hAnsi="Museo Sans 100"/>
          <w:sz w:val="24"/>
          <w:szCs w:val="24"/>
        </w:rPr>
      </w:pPr>
      <w:r w:rsidRPr="00C2293A">
        <w:rPr>
          <w:rFonts w:ascii="Museo Sans 100" w:hAnsi="Museo Sans 100"/>
          <w:sz w:val="24"/>
          <w:szCs w:val="24"/>
        </w:rPr>
        <w:t>Inside Online as a result of a review of the inventory increased keywords within the account by 2208% and grew the negative keyword list by 491%</w:t>
      </w:r>
    </w:p>
    <w:p w:rsidR="00C2293A" w:rsidRPr="00C2293A" w:rsidRDefault="00C2293A" w:rsidP="00C2293A">
      <w:pPr>
        <w:pStyle w:val="ListParagraph"/>
        <w:numPr>
          <w:ilvl w:val="0"/>
          <w:numId w:val="10"/>
        </w:numPr>
        <w:rPr>
          <w:rFonts w:ascii="Museo Sans 100" w:hAnsi="Museo Sans 100"/>
          <w:sz w:val="24"/>
          <w:szCs w:val="24"/>
        </w:rPr>
      </w:pPr>
      <w:r w:rsidRPr="00C2293A">
        <w:rPr>
          <w:rFonts w:ascii="Museo Sans 100" w:hAnsi="Museo Sans 100"/>
          <w:sz w:val="24"/>
          <w:szCs w:val="24"/>
        </w:rPr>
        <w:t xml:space="preserve">Inside Online increase the number of campaign by 270% </w:t>
      </w:r>
    </w:p>
    <w:p w:rsidR="00C2293A" w:rsidRPr="00C2293A" w:rsidRDefault="00C2293A" w:rsidP="00C2293A">
      <w:pPr>
        <w:pStyle w:val="ListParagraph"/>
        <w:numPr>
          <w:ilvl w:val="0"/>
          <w:numId w:val="10"/>
        </w:numPr>
        <w:rPr>
          <w:rFonts w:ascii="Museo Sans 100" w:hAnsi="Museo Sans 100"/>
          <w:sz w:val="24"/>
          <w:szCs w:val="24"/>
        </w:rPr>
      </w:pPr>
      <w:r w:rsidRPr="00C2293A">
        <w:rPr>
          <w:rFonts w:ascii="Museo Sans 100" w:hAnsi="Museo Sans 100"/>
          <w:sz w:val="24"/>
          <w:szCs w:val="24"/>
        </w:rPr>
        <w:t>Inside Online also increased the number of ad groups over 8000%</w:t>
      </w:r>
    </w:p>
    <w:p w:rsidR="001D794F" w:rsidRPr="00C2293A" w:rsidRDefault="00C2293A" w:rsidP="00C2293A">
      <w:pPr>
        <w:pStyle w:val="ListParagraph"/>
        <w:numPr>
          <w:ilvl w:val="0"/>
          <w:numId w:val="10"/>
        </w:numPr>
        <w:rPr>
          <w:rFonts w:ascii="Museo Sans 100" w:hAnsi="Museo Sans 100"/>
          <w:sz w:val="24"/>
          <w:szCs w:val="24"/>
        </w:rPr>
      </w:pPr>
      <w:r w:rsidRPr="00C2293A">
        <w:rPr>
          <w:rFonts w:ascii="Museo Sans 100" w:hAnsi="Museo Sans 100"/>
          <w:sz w:val="24"/>
          <w:szCs w:val="24"/>
        </w:rPr>
        <w:t xml:space="preserve">Inside Online increased the number of unique adtexts by 1896%. Over 99.9% of these being completely unique in comparison to previously where 80 – 90% </w:t>
      </w:r>
      <w:proofErr w:type="gramStart"/>
      <w:r w:rsidRPr="00C2293A">
        <w:rPr>
          <w:rFonts w:ascii="Museo Sans 100" w:hAnsi="Museo Sans 100"/>
          <w:sz w:val="24"/>
          <w:szCs w:val="24"/>
        </w:rPr>
        <w:t>were</w:t>
      </w:r>
      <w:proofErr w:type="gramEnd"/>
      <w:r w:rsidRPr="00C2293A">
        <w:rPr>
          <w:rFonts w:ascii="Museo Sans 100" w:hAnsi="Museo Sans 100"/>
          <w:sz w:val="24"/>
          <w:szCs w:val="24"/>
        </w:rPr>
        <w:t xml:space="preserve"> built using standard templates.</w:t>
      </w:r>
    </w:p>
    <w:p w:rsidR="00C2293A" w:rsidRDefault="00C2293A" w:rsidP="00E200D7">
      <w:pPr>
        <w:rPr>
          <w:rFonts w:ascii="Museo Sans 100" w:hAnsi="Museo Sans 100" w:cs="Open Sans"/>
          <w:color w:val="000000" w:themeColor="text1"/>
          <w:sz w:val="44"/>
          <w:szCs w:val="44"/>
        </w:rPr>
      </w:pPr>
    </w:p>
    <w:p w:rsidR="00F2267B" w:rsidRPr="006A189F" w:rsidRDefault="00131867" w:rsidP="00E200D7">
      <w:pPr>
        <w:rPr>
          <w:rFonts w:ascii="Museo Sans 100" w:hAnsi="Museo Sans 100" w:cs="Open Sans"/>
          <w:color w:val="000000" w:themeColor="text1"/>
          <w:sz w:val="44"/>
          <w:szCs w:val="44"/>
        </w:rPr>
      </w:pPr>
      <w:r w:rsidRPr="006A189F">
        <w:rPr>
          <w:rFonts w:ascii="Museo Sans 100" w:hAnsi="Museo Sans 100" w:cs="Open Sans"/>
          <w:color w:val="000000" w:themeColor="text1"/>
          <w:sz w:val="44"/>
          <w:szCs w:val="44"/>
        </w:rPr>
        <w:t>Effects</w:t>
      </w:r>
    </w:p>
    <w:p w:rsidR="00C2293A" w:rsidRPr="00C2293A" w:rsidRDefault="00C2293A" w:rsidP="00C2293A">
      <w:pPr>
        <w:pStyle w:val="ListParagraph"/>
        <w:numPr>
          <w:ilvl w:val="0"/>
          <w:numId w:val="11"/>
        </w:numPr>
        <w:rPr>
          <w:rFonts w:ascii="Museo Sans 100" w:hAnsi="Museo Sans 100"/>
          <w:sz w:val="24"/>
          <w:szCs w:val="24"/>
        </w:rPr>
      </w:pPr>
      <w:r w:rsidRPr="00C2293A">
        <w:rPr>
          <w:rFonts w:ascii="Museo Sans 100" w:hAnsi="Museo Sans 100"/>
          <w:sz w:val="24"/>
          <w:szCs w:val="24"/>
        </w:rPr>
        <w:t>A 10% decrease in the cost per sale, resulting in a higher return on investment throughout the entire campaign.</w:t>
      </w:r>
    </w:p>
    <w:p w:rsidR="00C2293A" w:rsidRPr="00C2293A" w:rsidRDefault="00C2293A" w:rsidP="00C2293A">
      <w:pPr>
        <w:pStyle w:val="ListParagraph"/>
        <w:numPr>
          <w:ilvl w:val="0"/>
          <w:numId w:val="11"/>
        </w:numPr>
        <w:rPr>
          <w:rFonts w:ascii="Museo Sans 100" w:hAnsi="Museo Sans 100"/>
          <w:sz w:val="24"/>
          <w:szCs w:val="24"/>
        </w:rPr>
      </w:pPr>
      <w:r w:rsidRPr="00C2293A">
        <w:rPr>
          <w:rFonts w:ascii="Museo Sans 100" w:hAnsi="Museo Sans 100"/>
          <w:sz w:val="24"/>
          <w:szCs w:val="24"/>
        </w:rPr>
        <w:t xml:space="preserve">Quality Scores improved significantly across the account </w:t>
      </w:r>
    </w:p>
    <w:p w:rsidR="00C2293A" w:rsidRPr="00C2293A" w:rsidRDefault="00C2293A" w:rsidP="00C2293A">
      <w:pPr>
        <w:pStyle w:val="ListParagraph"/>
        <w:numPr>
          <w:ilvl w:val="0"/>
          <w:numId w:val="11"/>
        </w:numPr>
        <w:rPr>
          <w:rFonts w:ascii="Museo Sans 100" w:hAnsi="Museo Sans 100"/>
          <w:sz w:val="24"/>
          <w:szCs w:val="24"/>
        </w:rPr>
      </w:pPr>
      <w:r w:rsidRPr="00C2293A">
        <w:rPr>
          <w:rFonts w:ascii="Museo Sans 100" w:hAnsi="Museo Sans 100"/>
          <w:sz w:val="24"/>
          <w:szCs w:val="24"/>
        </w:rPr>
        <w:t xml:space="preserve">Conversion rates increased 20% across the board </w:t>
      </w:r>
    </w:p>
    <w:p w:rsidR="00C2293A" w:rsidRPr="00C2293A" w:rsidRDefault="00C2293A" w:rsidP="00C2293A">
      <w:pPr>
        <w:pStyle w:val="ListParagraph"/>
        <w:numPr>
          <w:ilvl w:val="0"/>
          <w:numId w:val="11"/>
        </w:numPr>
        <w:rPr>
          <w:rFonts w:ascii="Museo Sans 100" w:hAnsi="Museo Sans 100"/>
          <w:sz w:val="24"/>
          <w:szCs w:val="24"/>
        </w:rPr>
      </w:pPr>
      <w:r w:rsidRPr="00C2293A">
        <w:rPr>
          <w:rFonts w:ascii="Museo Sans 100" w:hAnsi="Museo Sans 100"/>
          <w:sz w:val="24"/>
          <w:szCs w:val="24"/>
        </w:rPr>
        <w:t xml:space="preserve">Spend increased by over 100% while delivering a decrease in the cost of sales </w:t>
      </w:r>
    </w:p>
    <w:p w:rsidR="00323C3B" w:rsidRPr="001D794F" w:rsidRDefault="00323C3B" w:rsidP="00C2293A">
      <w:pPr>
        <w:pStyle w:val="ListParagraph"/>
        <w:ind w:left="360"/>
        <w:rPr>
          <w:rFonts w:ascii="Arial" w:hAnsi="Arial" w:cs="Arial"/>
          <w:sz w:val="20"/>
          <w:szCs w:val="20"/>
        </w:rPr>
      </w:pPr>
      <w:bookmarkStart w:id="0" w:name="_GoBack"/>
      <w:bookmarkEnd w:id="0"/>
    </w:p>
    <w:sectPr w:rsidR="00323C3B" w:rsidRPr="001D794F" w:rsidSect="00BE77C8">
      <w:pgSz w:w="11906" w:h="16838" w:code="9"/>
      <w:pgMar w:top="284" w:right="454" w:bottom="851" w:left="454" w:header="709" w:footer="22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3F6F" w:rsidRDefault="00C73F6F" w:rsidP="00805981">
      <w:pPr>
        <w:spacing w:after="0" w:line="240" w:lineRule="auto"/>
      </w:pPr>
      <w:r>
        <w:separator/>
      </w:r>
    </w:p>
  </w:endnote>
  <w:endnote w:type="continuationSeparator" w:id="0">
    <w:p w:rsidR="00C73F6F" w:rsidRPr="004477D6" w:rsidRDefault="00C73F6F" w:rsidP="00805981">
      <w:pPr>
        <w:spacing w:after="0" w:line="240" w:lineRule="auto"/>
        <w:rPr>
          <w:color w:val="FFFFFF" w:themeColor="background1"/>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useo Sans 100">
    <w:panose1 w:val="00000000000000000000"/>
    <w:charset w:val="00"/>
    <w:family w:val="modern"/>
    <w:notTrueType/>
    <w:pitch w:val="variable"/>
    <w:sig w:usb0="A00000AF" w:usb1="4000004A" w:usb2="00000000" w:usb3="00000000" w:csb0="00000093"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Open Sans">
    <w:panose1 w:val="020B0606030504020204"/>
    <w:charset w:val="00"/>
    <w:family w:val="swiss"/>
    <w:pitch w:val="variable"/>
    <w:sig w:usb0="E00002EF" w:usb1="4000205B" w:usb2="00000028" w:usb3="00000000" w:csb0="000001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7C07" w:rsidRPr="00170D2B" w:rsidRDefault="000A7C07" w:rsidP="000F7965">
    <w:pPr>
      <w:pStyle w:val="Footer"/>
      <w:rPr>
        <w:rFonts w:ascii="Open Sans" w:hAnsi="Open Sans" w:cs="Open Sans"/>
        <w:sz w:val="20"/>
        <w:szCs w:val="20"/>
      </w:rPr>
    </w:pPr>
    <w:r w:rsidRPr="00A22EDD">
      <w:rPr>
        <w:rFonts w:ascii="Open Sans" w:hAnsi="Open Sans" w:cs="Open Sans"/>
        <w:sz w:val="20"/>
        <w:szCs w:val="20"/>
      </w:rPr>
      <w:t xml:space="preserve">Inside Online Marketing, 10 Saint </w:t>
    </w:r>
    <w:proofErr w:type="spellStart"/>
    <w:r w:rsidRPr="00A22EDD">
      <w:rPr>
        <w:rFonts w:ascii="Open Sans" w:hAnsi="Open Sans" w:cs="Open Sans"/>
        <w:sz w:val="20"/>
        <w:szCs w:val="20"/>
      </w:rPr>
      <w:t>Johns</w:t>
    </w:r>
    <w:proofErr w:type="spellEnd"/>
    <w:r w:rsidRPr="00A22EDD">
      <w:rPr>
        <w:rFonts w:ascii="Open Sans" w:hAnsi="Open Sans" w:cs="Open Sans"/>
        <w:sz w:val="20"/>
        <w:szCs w:val="20"/>
      </w:rPr>
      <w:t xml:space="preserve"> Street,, Chester, CH1 1DA </w:t>
    </w:r>
    <w:r w:rsidRPr="00170D2B">
      <w:rPr>
        <w:rFonts w:ascii="Open Sans" w:hAnsi="Open Sans" w:cs="Open Sans"/>
        <w:sz w:val="20"/>
        <w:szCs w:val="20"/>
      </w:rPr>
      <w:ptab w:relativeTo="margin" w:alignment="right" w:leader="none"/>
    </w:r>
    <w:r w:rsidRPr="00170D2B">
      <w:rPr>
        <w:rFonts w:ascii="Open Sans" w:hAnsi="Open Sans" w:cs="Open Sans"/>
        <w:sz w:val="20"/>
        <w:szCs w:val="20"/>
      </w:rPr>
      <w:t xml:space="preserve">Page </w:t>
    </w:r>
    <w:r w:rsidRPr="00170D2B">
      <w:rPr>
        <w:rFonts w:ascii="Open Sans" w:hAnsi="Open Sans" w:cs="Open Sans"/>
        <w:sz w:val="20"/>
        <w:szCs w:val="20"/>
      </w:rPr>
      <w:fldChar w:fldCharType="begin"/>
    </w:r>
    <w:r w:rsidRPr="00170D2B">
      <w:rPr>
        <w:rFonts w:ascii="Open Sans" w:hAnsi="Open Sans" w:cs="Open Sans"/>
        <w:sz w:val="20"/>
        <w:szCs w:val="20"/>
      </w:rPr>
      <w:instrText xml:space="preserve"> PAGE   \* MERGEFORMAT </w:instrText>
    </w:r>
    <w:r w:rsidRPr="00170D2B">
      <w:rPr>
        <w:rFonts w:ascii="Open Sans" w:hAnsi="Open Sans" w:cs="Open Sans"/>
        <w:sz w:val="20"/>
        <w:szCs w:val="20"/>
      </w:rPr>
      <w:fldChar w:fldCharType="separate"/>
    </w:r>
    <w:r>
      <w:rPr>
        <w:rFonts w:ascii="Open Sans" w:hAnsi="Open Sans" w:cs="Open Sans"/>
        <w:noProof/>
        <w:sz w:val="20"/>
        <w:szCs w:val="20"/>
      </w:rPr>
      <w:t>2</w:t>
    </w:r>
    <w:r w:rsidRPr="00170D2B">
      <w:rPr>
        <w:rFonts w:ascii="Open Sans" w:hAnsi="Open Sans" w:cs="Open Sans"/>
        <w:sz w:val="20"/>
        <w:szCs w:val="20"/>
      </w:rPr>
      <w:fldChar w:fldCharType="end"/>
    </w:r>
  </w:p>
  <w:p w:rsidR="000A7C07" w:rsidRDefault="000A7C07" w:rsidP="000F796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3F6F" w:rsidRDefault="00C73F6F" w:rsidP="00805981">
      <w:pPr>
        <w:spacing w:after="0" w:line="240" w:lineRule="auto"/>
      </w:pPr>
      <w:r>
        <w:separator/>
      </w:r>
    </w:p>
  </w:footnote>
  <w:footnote w:type="continuationSeparator" w:id="0">
    <w:p w:rsidR="00C73F6F" w:rsidRDefault="00C73F6F" w:rsidP="0080598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7C07" w:rsidRDefault="00C73F6F">
    <w:pPr>
      <w:pStyle w:val="Header"/>
    </w:pPr>
    <w:r>
      <w:rPr>
        <w:noProof/>
        <w:lang w:eastAsia="en-GB"/>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8630209" o:spid="_x0000_s2053" type="#_x0000_t75" style="position:absolute;margin-left:0;margin-top:0;width:549.4pt;height:599.3pt;z-index:-251657216;mso-position-horizontal:center;mso-position-horizontal-relative:margin;mso-position-vertical:center;mso-position-vertical-relative:margin" o:allowincell="f">
          <v:imagedata r:id="rId1" o:title="watermark" gain="19661f" blacklevel="22938f"/>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7C07" w:rsidRDefault="00C73F6F">
    <w:pPr>
      <w:pStyle w:val="Header"/>
    </w:pPr>
    <w:r>
      <w:rPr>
        <w:noProof/>
        <w:lang w:eastAsia="en-GB"/>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8630210" o:spid="_x0000_s2054" type="#_x0000_t75" style="position:absolute;margin-left:0;margin-top:0;width:549.4pt;height:599.3pt;z-index:-251656192;mso-position-horizontal:center;mso-position-horizontal-relative:margin;mso-position-vertical:center;mso-position-vertical-relative:margin" o:allowincell="f">
          <v:imagedata r:id="rId1" o:title="watermark" gain="19661f" blacklevel="22938f"/>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7C07" w:rsidRDefault="00C73F6F">
    <w:pPr>
      <w:pStyle w:val="Header"/>
    </w:pPr>
    <w:r>
      <w:rPr>
        <w:noProof/>
        <w:lang w:eastAsia="en-GB"/>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8630208" o:spid="_x0000_s2052" type="#_x0000_t75" style="position:absolute;margin-left:0;margin-top:0;width:549.4pt;height:599.3pt;z-index:-251658240;mso-position-horizontal:center;mso-position-horizontal-relative:margin;mso-position-vertical:center;mso-position-vertical-relative:margin" o:allowincell="f">
          <v:imagedata r:id="rId1" o:title="watermark" gain="19661f" blacklevel="22938f"/>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80pt;height:180pt" o:bullet="t">
        <v:imagedata r:id="rId1" o:title="MC900434750[1]"/>
      </v:shape>
    </w:pict>
  </w:numPicBullet>
  <w:abstractNum w:abstractNumId="0">
    <w:nsid w:val="07C426FD"/>
    <w:multiLevelType w:val="hybridMultilevel"/>
    <w:tmpl w:val="D79065F4"/>
    <w:lvl w:ilvl="0" w:tplc="71B0E886">
      <w:start w:val="1"/>
      <w:numFmt w:val="bullet"/>
      <w:lvlText w:val=""/>
      <w:lvlJc w:val="left"/>
      <w:pPr>
        <w:ind w:left="720" w:hanging="360"/>
      </w:pPr>
      <w:rPr>
        <w:rFonts w:ascii="Wingdings" w:hAnsi="Wingdings" w:hint="default"/>
        <w:color w:val="669900"/>
        <w:sz w:val="32"/>
        <w:szCs w:val="32"/>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1050123C"/>
    <w:multiLevelType w:val="hybridMultilevel"/>
    <w:tmpl w:val="6020109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nsid w:val="26BF1D92"/>
    <w:multiLevelType w:val="hybridMultilevel"/>
    <w:tmpl w:val="DB84FE7A"/>
    <w:lvl w:ilvl="0" w:tplc="0809000D">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nsid w:val="35E7117A"/>
    <w:multiLevelType w:val="hybridMultilevel"/>
    <w:tmpl w:val="537C266E"/>
    <w:lvl w:ilvl="0" w:tplc="0809000D">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nsid w:val="3B382049"/>
    <w:multiLevelType w:val="hybridMultilevel"/>
    <w:tmpl w:val="94A4F2B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nsid w:val="45C147AB"/>
    <w:multiLevelType w:val="hybridMultilevel"/>
    <w:tmpl w:val="705CD87A"/>
    <w:lvl w:ilvl="0" w:tplc="0809000D">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nsid w:val="4FD13A0E"/>
    <w:multiLevelType w:val="hybridMultilevel"/>
    <w:tmpl w:val="EDE4D100"/>
    <w:lvl w:ilvl="0" w:tplc="14E049BA">
      <w:numFmt w:val="bullet"/>
      <w:lvlText w:val=""/>
      <w:lvlJc w:val="left"/>
      <w:pPr>
        <w:ind w:left="720" w:hanging="360"/>
      </w:pPr>
      <w:rPr>
        <w:rFonts w:ascii="Symbol" w:eastAsiaTheme="minorHAnsi" w:hAnsi="Symbol" w:cstheme="minorBidi"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4FE71BC4"/>
    <w:multiLevelType w:val="hybridMultilevel"/>
    <w:tmpl w:val="DAD6C0D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nsid w:val="51963F4F"/>
    <w:multiLevelType w:val="hybridMultilevel"/>
    <w:tmpl w:val="0642928C"/>
    <w:lvl w:ilvl="0" w:tplc="0809000D">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nsid w:val="5639028C"/>
    <w:multiLevelType w:val="hybridMultilevel"/>
    <w:tmpl w:val="B882E094"/>
    <w:lvl w:ilvl="0" w:tplc="DEA621C4">
      <w:numFmt w:val="bullet"/>
      <w:lvlText w:val=""/>
      <w:lvlPicBulletId w:val="0"/>
      <w:lvlJc w:val="left"/>
      <w:pPr>
        <w:ind w:left="720" w:hanging="360"/>
      </w:pPr>
      <w:rPr>
        <w:rFonts w:ascii="Symbol" w:eastAsiaTheme="minorHAnsi" w:hAnsi="Symbol" w:cstheme="minorBidi" w:hint="default"/>
        <w:color w:val="auto"/>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68491473"/>
    <w:multiLevelType w:val="hybridMultilevel"/>
    <w:tmpl w:val="89561BA8"/>
    <w:lvl w:ilvl="0" w:tplc="71B0E886">
      <w:start w:val="1"/>
      <w:numFmt w:val="bullet"/>
      <w:lvlText w:val=""/>
      <w:lvlJc w:val="left"/>
      <w:pPr>
        <w:ind w:left="720" w:hanging="360"/>
      </w:pPr>
      <w:rPr>
        <w:rFonts w:ascii="Wingdings" w:hAnsi="Wingdings" w:hint="default"/>
        <w:color w:val="669900"/>
        <w:sz w:val="32"/>
        <w:szCs w:val="32"/>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8"/>
  </w:num>
  <w:num w:numId="3">
    <w:abstractNumId w:val="5"/>
  </w:num>
  <w:num w:numId="4">
    <w:abstractNumId w:val="3"/>
  </w:num>
  <w:num w:numId="5">
    <w:abstractNumId w:val="4"/>
  </w:num>
  <w:num w:numId="6">
    <w:abstractNumId w:val="1"/>
  </w:num>
  <w:num w:numId="7">
    <w:abstractNumId w:val="7"/>
  </w:num>
  <w:num w:numId="8">
    <w:abstractNumId w:val="6"/>
  </w:num>
  <w:num w:numId="9">
    <w:abstractNumId w:val="9"/>
  </w:num>
  <w:num w:numId="10">
    <w:abstractNumId w:val="10"/>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hdrShapeDefaults>
    <o:shapedefaults v:ext="edit" spidmax="2055" style="mso-position-horizontal-relative:page;mso-position-vertical-relative:page;mso-width-percent:350;mso-width-relative:margin;v-text-anchor:middle" o:allowincell="f" fillcolor="#6f9c0d" stroke="f" strokecolor="none [1605]">
      <v:fill color="#6f9c0d"/>
      <v:stroke color="none [1605]" weight="6pt" linestyle="thickThin" on="f"/>
      <v:textbox style="mso-fit-shape-to-text:t" inset="10.8pt,4.5mm,10.8pt,4.5mm"/>
      <o:colormru v:ext="edit" colors="#6f9c0d,#221c1c"/>
    </o:shapedefaults>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2E7C"/>
    <w:rsid w:val="00010C64"/>
    <w:rsid w:val="0001233D"/>
    <w:rsid w:val="0008514E"/>
    <w:rsid w:val="000A7C07"/>
    <w:rsid w:val="000F7965"/>
    <w:rsid w:val="00131867"/>
    <w:rsid w:val="00153DD2"/>
    <w:rsid w:val="00166C2E"/>
    <w:rsid w:val="00167E13"/>
    <w:rsid w:val="00170D2B"/>
    <w:rsid w:val="00195A31"/>
    <w:rsid w:val="001C50FB"/>
    <w:rsid w:val="001C6E3E"/>
    <w:rsid w:val="001D794F"/>
    <w:rsid w:val="0023606F"/>
    <w:rsid w:val="002763CB"/>
    <w:rsid w:val="002B4671"/>
    <w:rsid w:val="002E31E7"/>
    <w:rsid w:val="00315A8C"/>
    <w:rsid w:val="0032068A"/>
    <w:rsid w:val="00323C3B"/>
    <w:rsid w:val="00362C9B"/>
    <w:rsid w:val="00363730"/>
    <w:rsid w:val="00387D44"/>
    <w:rsid w:val="003A2BB0"/>
    <w:rsid w:val="003F4F69"/>
    <w:rsid w:val="0043307D"/>
    <w:rsid w:val="004477D6"/>
    <w:rsid w:val="00473776"/>
    <w:rsid w:val="00492295"/>
    <w:rsid w:val="0049467B"/>
    <w:rsid w:val="004969AD"/>
    <w:rsid w:val="004A26D8"/>
    <w:rsid w:val="004B28D9"/>
    <w:rsid w:val="004C4B55"/>
    <w:rsid w:val="004C69F0"/>
    <w:rsid w:val="004E2336"/>
    <w:rsid w:val="0050047E"/>
    <w:rsid w:val="00503F0E"/>
    <w:rsid w:val="005115E8"/>
    <w:rsid w:val="00515EA8"/>
    <w:rsid w:val="00582FEF"/>
    <w:rsid w:val="005B167F"/>
    <w:rsid w:val="005C4092"/>
    <w:rsid w:val="005D7958"/>
    <w:rsid w:val="005F5D16"/>
    <w:rsid w:val="00617471"/>
    <w:rsid w:val="006315DC"/>
    <w:rsid w:val="00632EAE"/>
    <w:rsid w:val="00634CBB"/>
    <w:rsid w:val="00636374"/>
    <w:rsid w:val="00645C70"/>
    <w:rsid w:val="006464A4"/>
    <w:rsid w:val="00656896"/>
    <w:rsid w:val="00685BFD"/>
    <w:rsid w:val="006A189F"/>
    <w:rsid w:val="006B06C7"/>
    <w:rsid w:val="006F406E"/>
    <w:rsid w:val="00742B5C"/>
    <w:rsid w:val="00793116"/>
    <w:rsid w:val="007D26C4"/>
    <w:rsid w:val="00805981"/>
    <w:rsid w:val="00843636"/>
    <w:rsid w:val="008D25C0"/>
    <w:rsid w:val="008E0FB1"/>
    <w:rsid w:val="008E780B"/>
    <w:rsid w:val="00937599"/>
    <w:rsid w:val="009962C3"/>
    <w:rsid w:val="009A392D"/>
    <w:rsid w:val="009B643D"/>
    <w:rsid w:val="009D354A"/>
    <w:rsid w:val="00A055FB"/>
    <w:rsid w:val="00A155A6"/>
    <w:rsid w:val="00A257A4"/>
    <w:rsid w:val="00A310FB"/>
    <w:rsid w:val="00A4035A"/>
    <w:rsid w:val="00A4289D"/>
    <w:rsid w:val="00A4658E"/>
    <w:rsid w:val="00A51527"/>
    <w:rsid w:val="00AA10A1"/>
    <w:rsid w:val="00AE27F0"/>
    <w:rsid w:val="00AE4627"/>
    <w:rsid w:val="00B20475"/>
    <w:rsid w:val="00B465B1"/>
    <w:rsid w:val="00B55029"/>
    <w:rsid w:val="00BC35F5"/>
    <w:rsid w:val="00BE77C8"/>
    <w:rsid w:val="00C2293A"/>
    <w:rsid w:val="00C53D0F"/>
    <w:rsid w:val="00C73F6F"/>
    <w:rsid w:val="00C80A9A"/>
    <w:rsid w:val="00C84290"/>
    <w:rsid w:val="00CB46BE"/>
    <w:rsid w:val="00CE463D"/>
    <w:rsid w:val="00D137DE"/>
    <w:rsid w:val="00D436A0"/>
    <w:rsid w:val="00D67D91"/>
    <w:rsid w:val="00D74573"/>
    <w:rsid w:val="00DB5E1A"/>
    <w:rsid w:val="00DB6C63"/>
    <w:rsid w:val="00DE6ADF"/>
    <w:rsid w:val="00E1468D"/>
    <w:rsid w:val="00E200D7"/>
    <w:rsid w:val="00E41663"/>
    <w:rsid w:val="00E4757D"/>
    <w:rsid w:val="00E54517"/>
    <w:rsid w:val="00E817D9"/>
    <w:rsid w:val="00E832DF"/>
    <w:rsid w:val="00E87CAB"/>
    <w:rsid w:val="00EA1BDE"/>
    <w:rsid w:val="00EC230B"/>
    <w:rsid w:val="00EC710E"/>
    <w:rsid w:val="00EF2E7C"/>
    <w:rsid w:val="00F2267B"/>
    <w:rsid w:val="00F227DC"/>
    <w:rsid w:val="00F45618"/>
    <w:rsid w:val="00F51D96"/>
    <w:rsid w:val="00F54592"/>
    <w:rsid w:val="00FC37F3"/>
    <w:rsid w:val="00FE09DF"/>
    <w:rsid w:val="00FF153E"/>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5" style="mso-position-horizontal-relative:page;mso-position-vertical-relative:page;mso-width-percent:350;mso-width-relative:margin;v-text-anchor:middle" o:allowincell="f" fillcolor="#6f9c0d" stroke="f" strokecolor="none [1605]">
      <v:fill color="#6f9c0d"/>
      <v:stroke color="none [1605]" weight="6pt" linestyle="thickThin" on="f"/>
      <v:textbox style="mso-fit-shape-to-text:t" inset="10.8pt,4.5mm,10.8pt,4.5mm"/>
      <o:colormru v:ext="edit" colors="#6f9c0d,#221c1c"/>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87CAB"/>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05981"/>
    <w:pPr>
      <w:tabs>
        <w:tab w:val="center" w:pos="4513"/>
        <w:tab w:val="right" w:pos="9026"/>
      </w:tabs>
      <w:spacing w:after="0" w:line="240" w:lineRule="auto"/>
    </w:pPr>
  </w:style>
  <w:style w:type="character" w:customStyle="1" w:styleId="HeaderChar">
    <w:name w:val="Header Char"/>
    <w:basedOn w:val="DefaultParagraphFont"/>
    <w:link w:val="Header"/>
    <w:uiPriority w:val="99"/>
    <w:rsid w:val="00805981"/>
  </w:style>
  <w:style w:type="paragraph" w:styleId="Footer">
    <w:name w:val="footer"/>
    <w:basedOn w:val="Normal"/>
    <w:link w:val="FooterChar"/>
    <w:uiPriority w:val="99"/>
    <w:unhideWhenUsed/>
    <w:rsid w:val="000F7965"/>
    <w:pPr>
      <w:pBdr>
        <w:top w:val="thinThickSmallGap" w:sz="24" w:space="1" w:color="585858" w:themeColor="accent2" w:themeShade="7F"/>
      </w:pBdr>
      <w:tabs>
        <w:tab w:val="center" w:pos="4513"/>
        <w:tab w:val="right" w:pos="9026"/>
      </w:tabs>
      <w:spacing w:after="0" w:line="240" w:lineRule="auto"/>
    </w:pPr>
    <w:rPr>
      <w:rFonts w:ascii="Museo Sans 100" w:hAnsi="Museo Sans 100"/>
    </w:rPr>
  </w:style>
  <w:style w:type="character" w:customStyle="1" w:styleId="FooterChar">
    <w:name w:val="Footer Char"/>
    <w:basedOn w:val="DefaultParagraphFont"/>
    <w:link w:val="Footer"/>
    <w:uiPriority w:val="99"/>
    <w:rsid w:val="000F7965"/>
    <w:rPr>
      <w:rFonts w:ascii="Museo Sans 100" w:hAnsi="Museo Sans 100"/>
    </w:rPr>
  </w:style>
  <w:style w:type="paragraph" w:styleId="BalloonText">
    <w:name w:val="Balloon Text"/>
    <w:basedOn w:val="Normal"/>
    <w:link w:val="BalloonTextChar"/>
    <w:uiPriority w:val="99"/>
    <w:semiHidden/>
    <w:unhideWhenUsed/>
    <w:rsid w:val="0080598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05981"/>
    <w:rPr>
      <w:rFonts w:ascii="Tahoma" w:hAnsi="Tahoma" w:cs="Tahoma"/>
      <w:sz w:val="16"/>
      <w:szCs w:val="16"/>
    </w:rPr>
  </w:style>
  <w:style w:type="paragraph" w:styleId="ListParagraph">
    <w:name w:val="List Paragraph"/>
    <w:basedOn w:val="Normal"/>
    <w:uiPriority w:val="34"/>
    <w:qFormat/>
    <w:rsid w:val="005B167F"/>
    <w:pPr>
      <w:ind w:left="720"/>
      <w:contextualSpacing/>
    </w:pPr>
  </w:style>
  <w:style w:type="paragraph" w:styleId="NoSpacing">
    <w:name w:val="No Spacing"/>
    <w:link w:val="NoSpacingChar"/>
    <w:uiPriority w:val="1"/>
    <w:qFormat/>
    <w:rsid w:val="006464A4"/>
    <w:pPr>
      <w:spacing w:after="0" w:line="240" w:lineRule="auto"/>
    </w:pPr>
    <w:rPr>
      <w:rFonts w:eastAsiaTheme="minorEastAsia"/>
      <w:lang w:val="en-US"/>
    </w:rPr>
  </w:style>
  <w:style w:type="character" w:customStyle="1" w:styleId="NoSpacingChar">
    <w:name w:val="No Spacing Char"/>
    <w:basedOn w:val="DefaultParagraphFont"/>
    <w:link w:val="NoSpacing"/>
    <w:uiPriority w:val="1"/>
    <w:rsid w:val="006464A4"/>
    <w:rPr>
      <w:rFonts w:eastAsiaTheme="minorEastAsia"/>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87CAB"/>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05981"/>
    <w:pPr>
      <w:tabs>
        <w:tab w:val="center" w:pos="4513"/>
        <w:tab w:val="right" w:pos="9026"/>
      </w:tabs>
      <w:spacing w:after="0" w:line="240" w:lineRule="auto"/>
    </w:pPr>
  </w:style>
  <w:style w:type="character" w:customStyle="1" w:styleId="HeaderChar">
    <w:name w:val="Header Char"/>
    <w:basedOn w:val="DefaultParagraphFont"/>
    <w:link w:val="Header"/>
    <w:uiPriority w:val="99"/>
    <w:rsid w:val="00805981"/>
  </w:style>
  <w:style w:type="paragraph" w:styleId="Footer">
    <w:name w:val="footer"/>
    <w:basedOn w:val="Normal"/>
    <w:link w:val="FooterChar"/>
    <w:uiPriority w:val="99"/>
    <w:unhideWhenUsed/>
    <w:rsid w:val="000F7965"/>
    <w:pPr>
      <w:pBdr>
        <w:top w:val="thinThickSmallGap" w:sz="24" w:space="1" w:color="585858" w:themeColor="accent2" w:themeShade="7F"/>
      </w:pBdr>
      <w:tabs>
        <w:tab w:val="center" w:pos="4513"/>
        <w:tab w:val="right" w:pos="9026"/>
      </w:tabs>
      <w:spacing w:after="0" w:line="240" w:lineRule="auto"/>
    </w:pPr>
    <w:rPr>
      <w:rFonts w:ascii="Museo Sans 100" w:hAnsi="Museo Sans 100"/>
    </w:rPr>
  </w:style>
  <w:style w:type="character" w:customStyle="1" w:styleId="FooterChar">
    <w:name w:val="Footer Char"/>
    <w:basedOn w:val="DefaultParagraphFont"/>
    <w:link w:val="Footer"/>
    <w:uiPriority w:val="99"/>
    <w:rsid w:val="000F7965"/>
    <w:rPr>
      <w:rFonts w:ascii="Museo Sans 100" w:hAnsi="Museo Sans 100"/>
    </w:rPr>
  </w:style>
  <w:style w:type="paragraph" w:styleId="BalloonText">
    <w:name w:val="Balloon Text"/>
    <w:basedOn w:val="Normal"/>
    <w:link w:val="BalloonTextChar"/>
    <w:uiPriority w:val="99"/>
    <w:semiHidden/>
    <w:unhideWhenUsed/>
    <w:rsid w:val="0080598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05981"/>
    <w:rPr>
      <w:rFonts w:ascii="Tahoma" w:hAnsi="Tahoma" w:cs="Tahoma"/>
      <w:sz w:val="16"/>
      <w:szCs w:val="16"/>
    </w:rPr>
  </w:style>
  <w:style w:type="paragraph" w:styleId="ListParagraph">
    <w:name w:val="List Paragraph"/>
    <w:basedOn w:val="Normal"/>
    <w:uiPriority w:val="34"/>
    <w:qFormat/>
    <w:rsid w:val="005B167F"/>
    <w:pPr>
      <w:ind w:left="720"/>
      <w:contextualSpacing/>
    </w:pPr>
  </w:style>
  <w:style w:type="paragraph" w:styleId="NoSpacing">
    <w:name w:val="No Spacing"/>
    <w:link w:val="NoSpacingChar"/>
    <w:uiPriority w:val="1"/>
    <w:qFormat/>
    <w:rsid w:val="006464A4"/>
    <w:pPr>
      <w:spacing w:after="0" w:line="240" w:lineRule="auto"/>
    </w:pPr>
    <w:rPr>
      <w:rFonts w:eastAsiaTheme="minorEastAsia"/>
      <w:lang w:val="en-US"/>
    </w:rPr>
  </w:style>
  <w:style w:type="character" w:customStyle="1" w:styleId="NoSpacingChar">
    <w:name w:val="No Spacing Char"/>
    <w:basedOn w:val="DefaultParagraphFont"/>
    <w:link w:val="NoSpacing"/>
    <w:uiPriority w:val="1"/>
    <w:rsid w:val="006464A4"/>
    <w:rPr>
      <w:rFonts w:eastAsiaTheme="minorEastAsia"/>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2.jpe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Custom 1">
      <a:dk1>
        <a:sysClr val="windowText" lastClr="000000"/>
      </a:dk1>
      <a:lt1>
        <a:sysClr val="window" lastClr="FFFFFF"/>
      </a:lt1>
      <a:dk2>
        <a:srgbClr val="000000"/>
      </a:dk2>
      <a:lt2>
        <a:srgbClr val="F8F8F8"/>
      </a:lt2>
      <a:accent1>
        <a:srgbClr val="92D050"/>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60BF018-A4DA-4624-80B2-302528691F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265</Words>
  <Characters>1513</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Inside Online</Company>
  <LinksUpToDate>false</LinksUpToDate>
  <CharactersWithSpaces>1775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dc:creator>
  <cp:lastModifiedBy>Charles Whitworth</cp:lastModifiedBy>
  <cp:revision>2</cp:revision>
  <cp:lastPrinted>2013-03-08T13:32:00Z</cp:lastPrinted>
  <dcterms:created xsi:type="dcterms:W3CDTF">2013-03-21T13:10:00Z</dcterms:created>
  <dcterms:modified xsi:type="dcterms:W3CDTF">2013-03-21T13:10:00Z</dcterms:modified>
</cp:coreProperties>
</file>